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65" w:rsidRPr="00314214" w:rsidRDefault="00841A65" w:rsidP="00841A65">
      <w:pPr>
        <w:tabs>
          <w:tab w:val="left" w:pos="0"/>
          <w:tab w:val="left" w:pos="993"/>
        </w:tabs>
        <w:suppressAutoHyphens w:val="0"/>
        <w:autoSpaceDE w:val="0"/>
        <w:autoSpaceDN w:val="0"/>
        <w:adjustRightInd w:val="0"/>
        <w:jc w:val="center"/>
        <w:rPr>
          <w:b/>
          <w:lang w:eastAsia="ru-RU"/>
        </w:rPr>
      </w:pPr>
      <w:r w:rsidRPr="00314214">
        <w:rPr>
          <w:b/>
          <w:lang w:eastAsia="ru-RU"/>
        </w:rPr>
        <w:t>Пояснительная записка</w:t>
      </w:r>
    </w:p>
    <w:p w:rsidR="00841A65" w:rsidRPr="00314214" w:rsidRDefault="00841A65" w:rsidP="00841A65">
      <w:pPr>
        <w:tabs>
          <w:tab w:val="left" w:pos="0"/>
          <w:tab w:val="left" w:pos="993"/>
        </w:tabs>
        <w:suppressAutoHyphens w:val="0"/>
        <w:autoSpaceDE w:val="0"/>
        <w:autoSpaceDN w:val="0"/>
        <w:adjustRightInd w:val="0"/>
        <w:jc w:val="center"/>
        <w:rPr>
          <w:kern w:val="2"/>
          <w:lang w:eastAsia="ru-RU"/>
        </w:rPr>
      </w:pPr>
    </w:p>
    <w:p w:rsidR="00841A65" w:rsidRPr="00314214" w:rsidRDefault="00841A65" w:rsidP="00841A65">
      <w:pPr>
        <w:tabs>
          <w:tab w:val="left" w:pos="0"/>
          <w:tab w:val="left" w:pos="993"/>
        </w:tabs>
        <w:suppressAutoHyphens w:val="0"/>
        <w:autoSpaceDE w:val="0"/>
        <w:autoSpaceDN w:val="0"/>
        <w:adjustRightInd w:val="0"/>
        <w:jc w:val="both"/>
        <w:rPr>
          <w:kern w:val="2"/>
          <w:lang w:eastAsia="ru-RU"/>
        </w:rPr>
      </w:pPr>
      <w:r w:rsidRPr="00314214">
        <w:rPr>
          <w:kern w:val="2"/>
          <w:lang w:eastAsia="ru-RU"/>
        </w:rPr>
        <w:tab/>
        <w:t>Рабочая программа по географии для 6 классов составлена в соответствии с правовыми и нормативными документами:</w:t>
      </w:r>
    </w:p>
    <w:p w:rsidR="00841A65" w:rsidRPr="00314214" w:rsidRDefault="00841A65" w:rsidP="00841A65">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314214">
        <w:rPr>
          <w:kern w:val="2"/>
          <w:lang w:eastAsia="ru-RU"/>
        </w:rPr>
        <w:t>Федеральный Закон «Об образовании в Российской Федерации» (от 29.12. 2012 г. № 273-ФЗ);</w:t>
      </w:r>
    </w:p>
    <w:p w:rsidR="00841A65" w:rsidRPr="00314214" w:rsidRDefault="00841A65" w:rsidP="00841A65">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314214">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41A65" w:rsidRPr="00314214" w:rsidRDefault="00841A65" w:rsidP="00841A65">
      <w:pPr>
        <w:numPr>
          <w:ilvl w:val="0"/>
          <w:numId w:val="1"/>
        </w:numPr>
        <w:tabs>
          <w:tab w:val="left" w:pos="0"/>
          <w:tab w:val="left" w:pos="993"/>
        </w:tabs>
        <w:autoSpaceDE w:val="0"/>
        <w:autoSpaceDN w:val="0"/>
        <w:adjustRightInd w:val="0"/>
        <w:ind w:left="426"/>
        <w:contextualSpacing/>
        <w:jc w:val="both"/>
        <w:rPr>
          <w:kern w:val="2"/>
        </w:rPr>
      </w:pPr>
      <w:r w:rsidRPr="00314214">
        <w:rPr>
          <w:kern w:val="2"/>
        </w:rPr>
        <w:t>Областной закон от 06.09.2013 №1698/506-</w:t>
      </w:r>
      <w:r w:rsidRPr="00314214">
        <w:rPr>
          <w:kern w:val="2"/>
          <w:lang w:val="en-US"/>
        </w:rPr>
        <w:t>v</w:t>
      </w:r>
      <w:r w:rsidRPr="00314214">
        <w:rPr>
          <w:kern w:val="2"/>
        </w:rPr>
        <w:t>-03  «Об образовании в Оренбургской области»;</w:t>
      </w:r>
    </w:p>
    <w:p w:rsidR="00841A65" w:rsidRPr="00314214" w:rsidRDefault="00841A65" w:rsidP="00841A65">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314214">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41A65" w:rsidRPr="00314214" w:rsidRDefault="00841A65" w:rsidP="00841A65">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314214">
        <w:rPr>
          <w:kern w:val="2"/>
          <w:lang w:eastAsia="ru-RU"/>
        </w:rPr>
        <w:t xml:space="preserve">Приказ </w:t>
      </w:r>
      <w:proofErr w:type="spellStart"/>
      <w:r w:rsidRPr="00314214">
        <w:rPr>
          <w:kern w:val="2"/>
          <w:lang w:eastAsia="ru-RU"/>
        </w:rPr>
        <w:t>Минобрнауки</w:t>
      </w:r>
      <w:proofErr w:type="spellEnd"/>
      <w:r w:rsidRPr="00314214">
        <w:rPr>
          <w:kern w:val="2"/>
          <w:lang w:eastAsia="ru-RU"/>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2016-2017учебный год»;</w:t>
      </w:r>
    </w:p>
    <w:p w:rsidR="00841A65" w:rsidRPr="00314214" w:rsidRDefault="00841A65" w:rsidP="00841A65">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314214">
        <w:rPr>
          <w:kern w:val="2"/>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41A65" w:rsidRPr="00314214" w:rsidRDefault="00841A65" w:rsidP="00841A65">
      <w:pPr>
        <w:pStyle w:val="a3"/>
        <w:numPr>
          <w:ilvl w:val="0"/>
          <w:numId w:val="1"/>
        </w:numPr>
        <w:tabs>
          <w:tab w:val="left" w:pos="0"/>
          <w:tab w:val="left" w:pos="720"/>
        </w:tabs>
        <w:suppressAutoHyphens w:val="0"/>
        <w:autoSpaceDE w:val="0"/>
        <w:autoSpaceDN w:val="0"/>
        <w:adjustRightInd w:val="0"/>
        <w:ind w:left="426"/>
        <w:jc w:val="both"/>
        <w:rPr>
          <w:kern w:val="2"/>
          <w:lang w:eastAsia="ru-RU"/>
        </w:rPr>
      </w:pPr>
      <w:r w:rsidRPr="00314214">
        <w:rPr>
          <w:kern w:val="2"/>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841A65" w:rsidRPr="00314214" w:rsidRDefault="00841A65" w:rsidP="00841A65">
      <w:pPr>
        <w:pStyle w:val="a3"/>
        <w:numPr>
          <w:ilvl w:val="0"/>
          <w:numId w:val="1"/>
        </w:numPr>
        <w:tabs>
          <w:tab w:val="left" w:pos="0"/>
          <w:tab w:val="left" w:pos="993"/>
        </w:tabs>
        <w:suppressAutoHyphens w:val="0"/>
        <w:autoSpaceDE w:val="0"/>
        <w:autoSpaceDN w:val="0"/>
        <w:adjustRightInd w:val="0"/>
        <w:ind w:left="426"/>
        <w:jc w:val="both"/>
        <w:rPr>
          <w:kern w:val="2"/>
          <w:lang w:eastAsia="ru-RU"/>
        </w:rPr>
      </w:pPr>
      <w:r w:rsidRPr="00314214">
        <w:rPr>
          <w:kern w:val="2"/>
          <w:lang w:eastAsia="ru-RU"/>
        </w:rPr>
        <w:t xml:space="preserve">Примерная программа по предмету </w:t>
      </w:r>
      <w:r w:rsidR="00F6563C" w:rsidRPr="00314214">
        <w:rPr>
          <w:kern w:val="2"/>
          <w:lang w:eastAsia="ru-RU"/>
        </w:rPr>
        <w:t>информатика 5 класс.</w:t>
      </w:r>
      <w:r w:rsidRPr="00314214">
        <w:rPr>
          <w:kern w:val="2"/>
          <w:lang w:eastAsia="ru-RU"/>
        </w:rPr>
        <w:t xml:space="preserve"> </w:t>
      </w:r>
    </w:p>
    <w:p w:rsidR="00841A65" w:rsidRPr="00314214" w:rsidRDefault="00841A65" w:rsidP="00841A65">
      <w:pPr>
        <w:tabs>
          <w:tab w:val="left" w:pos="0"/>
          <w:tab w:val="left" w:pos="993"/>
        </w:tabs>
        <w:suppressAutoHyphens w:val="0"/>
        <w:autoSpaceDE w:val="0"/>
        <w:autoSpaceDN w:val="0"/>
        <w:adjustRightInd w:val="0"/>
        <w:jc w:val="both"/>
        <w:rPr>
          <w:kern w:val="2"/>
          <w:lang w:eastAsia="ru-RU"/>
        </w:rPr>
      </w:pPr>
    </w:p>
    <w:p w:rsidR="00841A65" w:rsidRPr="00314214" w:rsidRDefault="00841A65" w:rsidP="00841A65">
      <w:pPr>
        <w:suppressAutoHyphens w:val="0"/>
        <w:spacing w:line="276" w:lineRule="auto"/>
        <w:jc w:val="both"/>
        <w:rPr>
          <w:rFonts w:eastAsia="Calibri"/>
          <w:lang w:eastAsia="ru-RU"/>
        </w:rPr>
      </w:pPr>
      <w:r w:rsidRPr="00314214">
        <w:rPr>
          <w:rFonts w:eastAsia="Calibri"/>
          <w:lang w:eastAsia="ru-RU"/>
        </w:rPr>
        <w:t>Согласно Федеральному базисному учебному плану для общеобразовательных учреждений РФ на изучение информатики отводится 34 часа в год, (1 час в неделю.)</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lang w:eastAsia="ru-RU"/>
        </w:rPr>
        <w:t>Количество часов по плану - 34, в неделю - 1 час.</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lang w:eastAsia="ru-RU"/>
        </w:rPr>
        <w:t>Учебник (включен в Федеральный перечень учебников, допущенных к использованию в образовательном процессе):</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lang w:eastAsia="ru-RU"/>
        </w:rPr>
        <w:t>Информатика: учебник для 5 класса/</w:t>
      </w:r>
      <w:proofErr w:type="spellStart"/>
      <w:r w:rsidRPr="00314214">
        <w:rPr>
          <w:rFonts w:eastAsia="Calibri"/>
          <w:lang w:eastAsia="ru-RU"/>
        </w:rPr>
        <w:t>Л.Л.Босова</w:t>
      </w:r>
      <w:proofErr w:type="spellEnd"/>
      <w:r w:rsidRPr="00314214">
        <w:rPr>
          <w:rFonts w:eastAsia="Calibri"/>
          <w:lang w:eastAsia="ru-RU"/>
        </w:rPr>
        <w:t xml:space="preserve">, </w:t>
      </w:r>
      <w:proofErr w:type="spellStart"/>
      <w:r w:rsidRPr="00314214">
        <w:rPr>
          <w:rFonts w:eastAsia="Calibri"/>
          <w:lang w:eastAsia="ru-RU"/>
        </w:rPr>
        <w:t>А.Ю.Босова</w:t>
      </w:r>
      <w:proofErr w:type="spellEnd"/>
      <w:proofErr w:type="gramStart"/>
      <w:r w:rsidRPr="00314214">
        <w:rPr>
          <w:rFonts w:eastAsia="Calibri"/>
          <w:lang w:eastAsia="ru-RU"/>
        </w:rPr>
        <w:t xml:space="preserve">. -. - </w:t>
      </w:r>
      <w:proofErr w:type="gramEnd"/>
      <w:r w:rsidRPr="00314214">
        <w:rPr>
          <w:rFonts w:eastAsia="Calibri"/>
          <w:lang w:eastAsia="ru-RU"/>
        </w:rPr>
        <w:t>М: БИНОМ. Лаборатория знаний, 2013</w:t>
      </w:r>
    </w:p>
    <w:p w:rsidR="00841A65" w:rsidRPr="00314214" w:rsidRDefault="00841A65" w:rsidP="00841A65">
      <w:pPr>
        <w:suppressAutoHyphens w:val="0"/>
        <w:spacing w:before="120" w:after="120" w:line="276" w:lineRule="auto"/>
        <w:ind w:firstLine="567"/>
        <w:jc w:val="center"/>
        <w:rPr>
          <w:rFonts w:eastAsia="Calibri"/>
          <w:lang w:eastAsia="ru-RU"/>
        </w:rPr>
      </w:pPr>
      <w:r w:rsidRPr="00314214">
        <w:rPr>
          <w:rFonts w:eastAsia="Calibri"/>
          <w:b/>
          <w:lang w:eastAsia="ru-RU"/>
        </w:rPr>
        <w:t>Цели изучения информатики и ИКТ в 5 классе:</w:t>
      </w:r>
    </w:p>
    <w:p w:rsidR="00841A65" w:rsidRPr="00314214" w:rsidRDefault="00841A65" w:rsidP="00841A65">
      <w:pPr>
        <w:numPr>
          <w:ilvl w:val="0"/>
          <w:numId w:val="2"/>
        </w:numPr>
        <w:tabs>
          <w:tab w:val="num" w:pos="993"/>
        </w:tabs>
        <w:suppressAutoHyphens w:val="0"/>
        <w:spacing w:line="276" w:lineRule="auto"/>
        <w:ind w:firstLine="567"/>
        <w:jc w:val="both"/>
        <w:rPr>
          <w:lang w:eastAsia="ru-RU"/>
        </w:rPr>
      </w:pPr>
      <w:r w:rsidRPr="00314214">
        <w:rPr>
          <w:lang w:eastAsia="ru-RU"/>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841A65" w:rsidRPr="00314214" w:rsidRDefault="00841A65" w:rsidP="00841A65">
      <w:pPr>
        <w:numPr>
          <w:ilvl w:val="0"/>
          <w:numId w:val="2"/>
        </w:numPr>
        <w:tabs>
          <w:tab w:val="num" w:pos="993"/>
        </w:tabs>
        <w:suppressAutoHyphens w:val="0"/>
        <w:spacing w:line="276" w:lineRule="auto"/>
        <w:ind w:firstLine="567"/>
        <w:jc w:val="both"/>
        <w:rPr>
          <w:lang w:eastAsia="ru-RU"/>
        </w:rPr>
      </w:pPr>
      <w:r w:rsidRPr="00314214">
        <w:rPr>
          <w:lang w:eastAsia="ru-RU"/>
        </w:rPr>
        <w:t xml:space="preserve">формирование представления об основных изучаемых понятиях: информация, алгоритм, модель – и их свойствах; </w:t>
      </w:r>
    </w:p>
    <w:p w:rsidR="00841A65" w:rsidRPr="00314214" w:rsidRDefault="00841A65" w:rsidP="00841A65">
      <w:pPr>
        <w:numPr>
          <w:ilvl w:val="0"/>
          <w:numId w:val="2"/>
        </w:numPr>
        <w:tabs>
          <w:tab w:val="num" w:pos="993"/>
        </w:tabs>
        <w:suppressAutoHyphens w:val="0"/>
        <w:spacing w:line="276" w:lineRule="auto"/>
        <w:ind w:firstLine="567"/>
        <w:jc w:val="both"/>
        <w:rPr>
          <w:lang w:eastAsia="ru-RU"/>
        </w:rPr>
      </w:pPr>
      <w:r w:rsidRPr="00314214">
        <w:rPr>
          <w:lang w:eastAsia="ru-RU"/>
        </w:rPr>
        <w:t xml:space="preserve">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w:t>
      </w:r>
      <w:r w:rsidRPr="00314214">
        <w:rPr>
          <w:lang w:eastAsia="ru-RU"/>
        </w:rPr>
        <w:lastRenderedPageBreak/>
        <w:t>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41A65" w:rsidRPr="00314214" w:rsidRDefault="00841A65" w:rsidP="00841A65">
      <w:pPr>
        <w:numPr>
          <w:ilvl w:val="0"/>
          <w:numId w:val="2"/>
        </w:numPr>
        <w:tabs>
          <w:tab w:val="num" w:pos="993"/>
        </w:tabs>
        <w:suppressAutoHyphens w:val="0"/>
        <w:spacing w:line="276" w:lineRule="auto"/>
        <w:ind w:firstLine="567"/>
        <w:jc w:val="both"/>
        <w:rPr>
          <w:lang w:eastAsia="ru-RU"/>
        </w:rPr>
      </w:pPr>
      <w:r w:rsidRPr="00314214">
        <w:rPr>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41A65" w:rsidRPr="00314214" w:rsidRDefault="00841A65" w:rsidP="00841A65">
      <w:pPr>
        <w:numPr>
          <w:ilvl w:val="0"/>
          <w:numId w:val="2"/>
        </w:numPr>
        <w:tabs>
          <w:tab w:val="num" w:pos="993"/>
        </w:tabs>
        <w:suppressAutoHyphens w:val="0"/>
        <w:spacing w:line="276" w:lineRule="auto"/>
        <w:ind w:firstLine="567"/>
        <w:jc w:val="both"/>
        <w:rPr>
          <w:lang w:eastAsia="ru-RU"/>
        </w:rPr>
      </w:pPr>
      <w:r w:rsidRPr="00314214">
        <w:rPr>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41A65" w:rsidRPr="00314214" w:rsidRDefault="00841A65" w:rsidP="00841A65">
      <w:pPr>
        <w:spacing w:before="120" w:after="120" w:line="276" w:lineRule="auto"/>
        <w:jc w:val="center"/>
      </w:pPr>
      <w:r w:rsidRPr="00314214">
        <w:rPr>
          <w:b/>
        </w:rPr>
        <w:t>Результаты освоения информатики.</w:t>
      </w:r>
    </w:p>
    <w:p w:rsidR="00841A65" w:rsidRPr="00314214" w:rsidRDefault="00841A65" w:rsidP="00841A65">
      <w:pPr>
        <w:ind w:firstLine="567"/>
        <w:jc w:val="both"/>
      </w:pPr>
      <w:r w:rsidRPr="00314214">
        <w:rPr>
          <w:b/>
          <w:i/>
        </w:rPr>
        <w:t>Личностные результаты</w:t>
      </w:r>
      <w:r w:rsidRPr="00314214">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841A65" w:rsidRPr="00314214" w:rsidRDefault="00841A65" w:rsidP="00841A65">
      <w:pPr>
        <w:numPr>
          <w:ilvl w:val="0"/>
          <w:numId w:val="3"/>
        </w:numPr>
        <w:suppressAutoHyphens w:val="0"/>
        <w:ind w:left="993"/>
        <w:jc w:val="both"/>
      </w:pPr>
      <w:r w:rsidRPr="00314214">
        <w:t xml:space="preserve">наличие представлений об информации как важнейшем стратегическом ресурсе развития личности, государства, общества; </w:t>
      </w:r>
    </w:p>
    <w:p w:rsidR="00841A65" w:rsidRPr="00314214" w:rsidRDefault="00841A65" w:rsidP="00841A65">
      <w:pPr>
        <w:numPr>
          <w:ilvl w:val="0"/>
          <w:numId w:val="3"/>
        </w:numPr>
        <w:suppressAutoHyphens w:val="0"/>
        <w:ind w:left="993"/>
        <w:jc w:val="both"/>
      </w:pPr>
      <w:r w:rsidRPr="00314214">
        <w:t>понимание роли информационных процессов в современном мире;</w:t>
      </w:r>
    </w:p>
    <w:p w:rsidR="00841A65" w:rsidRPr="00314214" w:rsidRDefault="00841A65" w:rsidP="00841A65">
      <w:pPr>
        <w:numPr>
          <w:ilvl w:val="0"/>
          <w:numId w:val="3"/>
        </w:numPr>
        <w:suppressAutoHyphens w:val="0"/>
        <w:ind w:left="993"/>
        <w:jc w:val="both"/>
      </w:pPr>
      <w:r w:rsidRPr="00314214">
        <w:t xml:space="preserve">владение первичными навыками анализа и критичной оценки получаемой информации; </w:t>
      </w:r>
    </w:p>
    <w:p w:rsidR="00841A65" w:rsidRPr="00314214" w:rsidRDefault="00841A65" w:rsidP="00841A65">
      <w:pPr>
        <w:numPr>
          <w:ilvl w:val="0"/>
          <w:numId w:val="3"/>
        </w:numPr>
        <w:suppressAutoHyphens w:val="0"/>
        <w:ind w:left="993"/>
        <w:jc w:val="both"/>
      </w:pPr>
      <w:r w:rsidRPr="00314214">
        <w:t xml:space="preserve">ответственное отношение к информации с учетом правовых и этических аспектов ее распространения; </w:t>
      </w:r>
    </w:p>
    <w:p w:rsidR="00841A65" w:rsidRPr="00314214" w:rsidRDefault="00841A65" w:rsidP="00841A65">
      <w:pPr>
        <w:numPr>
          <w:ilvl w:val="0"/>
          <w:numId w:val="3"/>
        </w:numPr>
        <w:suppressAutoHyphens w:val="0"/>
        <w:ind w:left="993"/>
        <w:jc w:val="both"/>
      </w:pPr>
      <w:r w:rsidRPr="00314214">
        <w:t>развитие чувства личной ответственности за качество окружающей информационной среды;</w:t>
      </w:r>
    </w:p>
    <w:p w:rsidR="00841A65" w:rsidRPr="00314214" w:rsidRDefault="00841A65" w:rsidP="00841A65">
      <w:pPr>
        <w:numPr>
          <w:ilvl w:val="0"/>
          <w:numId w:val="3"/>
        </w:numPr>
        <w:suppressAutoHyphens w:val="0"/>
        <w:ind w:left="993"/>
        <w:jc w:val="both"/>
      </w:pPr>
      <w:r w:rsidRPr="00314214">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841A65" w:rsidRPr="00314214" w:rsidRDefault="00841A65" w:rsidP="00841A65">
      <w:pPr>
        <w:numPr>
          <w:ilvl w:val="0"/>
          <w:numId w:val="3"/>
        </w:numPr>
        <w:suppressAutoHyphens w:val="0"/>
        <w:ind w:left="993"/>
        <w:jc w:val="both"/>
      </w:pPr>
      <w:r w:rsidRPr="00314214">
        <w:t>готовность к повышению своего образовательного уровня и продолжению обучения с использованием средств и методов информатики и ИКТ;</w:t>
      </w:r>
    </w:p>
    <w:p w:rsidR="00841A65" w:rsidRPr="00314214" w:rsidRDefault="00841A65" w:rsidP="00841A65">
      <w:pPr>
        <w:numPr>
          <w:ilvl w:val="0"/>
          <w:numId w:val="3"/>
        </w:numPr>
        <w:suppressAutoHyphens w:val="0"/>
        <w:ind w:left="993"/>
        <w:jc w:val="both"/>
      </w:pPr>
      <w:r w:rsidRPr="00314214">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841A65" w:rsidRPr="00314214" w:rsidRDefault="00841A65" w:rsidP="00841A65">
      <w:pPr>
        <w:numPr>
          <w:ilvl w:val="0"/>
          <w:numId w:val="3"/>
        </w:numPr>
        <w:suppressAutoHyphens w:val="0"/>
        <w:ind w:left="993"/>
        <w:jc w:val="both"/>
      </w:pPr>
      <w:r w:rsidRPr="00314214">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841A65" w:rsidRPr="00314214" w:rsidRDefault="00841A65" w:rsidP="00841A65">
      <w:pPr>
        <w:ind w:firstLine="567"/>
        <w:jc w:val="both"/>
      </w:pPr>
      <w:proofErr w:type="spellStart"/>
      <w:r w:rsidRPr="00314214">
        <w:rPr>
          <w:b/>
          <w:i/>
        </w:rPr>
        <w:t>Метапредметные</w:t>
      </w:r>
      <w:proofErr w:type="spellEnd"/>
      <w:r w:rsidRPr="00314214">
        <w:rPr>
          <w:b/>
          <w:i/>
        </w:rPr>
        <w:t xml:space="preserve"> результаты</w:t>
      </w:r>
      <w:r w:rsidRPr="00314214">
        <w:t xml:space="preserve"> – освоенные </w:t>
      </w:r>
      <w:proofErr w:type="gramStart"/>
      <w:r w:rsidRPr="00314214">
        <w:t>обучающимися</w:t>
      </w:r>
      <w:proofErr w:type="gramEnd"/>
      <w:r w:rsidRPr="00314214">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314214">
        <w:t>метапредметными</w:t>
      </w:r>
      <w:proofErr w:type="spellEnd"/>
      <w:r w:rsidRPr="00314214">
        <w:t xml:space="preserve"> результатами, формируемыми при изучении информатики в основной школе, являются:</w:t>
      </w:r>
    </w:p>
    <w:p w:rsidR="00841A65" w:rsidRPr="00314214" w:rsidRDefault="00841A65" w:rsidP="00841A65">
      <w:pPr>
        <w:numPr>
          <w:ilvl w:val="0"/>
          <w:numId w:val="3"/>
        </w:numPr>
        <w:suppressAutoHyphens w:val="0"/>
        <w:ind w:left="993"/>
        <w:jc w:val="both"/>
      </w:pPr>
      <w:r w:rsidRPr="00314214">
        <w:t xml:space="preserve">владение </w:t>
      </w:r>
      <w:proofErr w:type="spellStart"/>
      <w:r w:rsidRPr="00314214">
        <w:t>общепредметными</w:t>
      </w:r>
      <w:proofErr w:type="spellEnd"/>
      <w:r w:rsidRPr="00314214">
        <w:t xml:space="preserve"> понятиями «объект», «система», «модель», «алгоритм», «исполнитель» и др.;</w:t>
      </w:r>
    </w:p>
    <w:p w:rsidR="00841A65" w:rsidRPr="00314214" w:rsidRDefault="00841A65" w:rsidP="00841A65">
      <w:pPr>
        <w:numPr>
          <w:ilvl w:val="0"/>
          <w:numId w:val="3"/>
        </w:numPr>
        <w:suppressAutoHyphens w:val="0"/>
        <w:ind w:left="993"/>
        <w:jc w:val="both"/>
      </w:pPr>
      <w:r w:rsidRPr="00314214">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314214">
        <w:t>логическое рассуждение</w:t>
      </w:r>
      <w:proofErr w:type="gramEnd"/>
      <w:r w:rsidRPr="00314214">
        <w:t>, умозаключение (индуктивное, дедуктивное и по аналогии) и делать выводы;</w:t>
      </w:r>
    </w:p>
    <w:p w:rsidR="00841A65" w:rsidRPr="00314214" w:rsidRDefault="00841A65" w:rsidP="00841A65">
      <w:pPr>
        <w:numPr>
          <w:ilvl w:val="0"/>
          <w:numId w:val="3"/>
        </w:numPr>
        <w:suppressAutoHyphens w:val="0"/>
        <w:ind w:left="993"/>
        <w:jc w:val="both"/>
      </w:pPr>
      <w:r w:rsidRPr="00314214">
        <w:lastRenderedPageBreak/>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841A65" w:rsidRPr="00314214" w:rsidRDefault="00841A65" w:rsidP="00841A65">
      <w:pPr>
        <w:numPr>
          <w:ilvl w:val="0"/>
          <w:numId w:val="3"/>
        </w:numPr>
        <w:suppressAutoHyphens w:val="0"/>
        <w:ind w:left="993"/>
        <w:jc w:val="both"/>
      </w:pPr>
      <w:r w:rsidRPr="00314214">
        <w:t>владение основами самоконтроля, самооценки, принятия решений и осуществления осознанного выбора в учебной и познавательной деятельности;</w:t>
      </w:r>
    </w:p>
    <w:p w:rsidR="00841A65" w:rsidRPr="00314214" w:rsidRDefault="00841A65" w:rsidP="00841A65">
      <w:pPr>
        <w:numPr>
          <w:ilvl w:val="0"/>
          <w:numId w:val="3"/>
        </w:numPr>
        <w:suppressAutoHyphens w:val="0"/>
        <w:ind w:left="993"/>
        <w:jc w:val="both"/>
      </w:pPr>
      <w:r w:rsidRPr="00314214">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841A65" w:rsidRPr="00314214" w:rsidRDefault="00841A65" w:rsidP="00841A65">
      <w:pPr>
        <w:numPr>
          <w:ilvl w:val="0"/>
          <w:numId w:val="3"/>
        </w:numPr>
        <w:suppressAutoHyphens w:val="0"/>
        <w:ind w:left="993"/>
        <w:jc w:val="both"/>
      </w:pPr>
      <w:r w:rsidRPr="00314214">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841A65" w:rsidRPr="00314214" w:rsidRDefault="00841A65" w:rsidP="00841A65">
      <w:pPr>
        <w:numPr>
          <w:ilvl w:val="0"/>
          <w:numId w:val="3"/>
        </w:numPr>
        <w:suppressAutoHyphens w:val="0"/>
        <w:ind w:left="993"/>
        <w:jc w:val="both"/>
      </w:pPr>
      <w:proofErr w:type="gramStart"/>
      <w:r w:rsidRPr="00314214">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w:t>
      </w:r>
      <w:proofErr w:type="gramEnd"/>
      <w:r w:rsidRPr="00314214">
        <w:t xml:space="preserve"> коммуникация и социальное взаимодействие; поиск и организация хранения информации; анализ информации).</w:t>
      </w:r>
    </w:p>
    <w:p w:rsidR="00841A65" w:rsidRPr="00314214" w:rsidRDefault="00841A65" w:rsidP="00841A65">
      <w:pPr>
        <w:ind w:left="993"/>
        <w:jc w:val="both"/>
      </w:pPr>
    </w:p>
    <w:p w:rsidR="00841A65" w:rsidRPr="00314214" w:rsidRDefault="00841A65" w:rsidP="00841A65">
      <w:pPr>
        <w:ind w:firstLine="567"/>
        <w:jc w:val="both"/>
      </w:pPr>
      <w:proofErr w:type="gramStart"/>
      <w:r w:rsidRPr="00314214">
        <w:rPr>
          <w:b/>
          <w:i/>
        </w:rPr>
        <w:t>Предметные результаты</w:t>
      </w:r>
      <w:r w:rsidRPr="00314214">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314214">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841A65" w:rsidRPr="00314214" w:rsidRDefault="00841A65" w:rsidP="00841A65">
      <w:pPr>
        <w:numPr>
          <w:ilvl w:val="0"/>
          <w:numId w:val="3"/>
        </w:numPr>
        <w:suppressAutoHyphens w:val="0"/>
        <w:ind w:left="993"/>
        <w:jc w:val="both"/>
      </w:pPr>
      <w:r w:rsidRPr="00314214">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841A65" w:rsidRPr="00314214" w:rsidRDefault="00841A65" w:rsidP="00841A65">
      <w:pPr>
        <w:numPr>
          <w:ilvl w:val="0"/>
          <w:numId w:val="3"/>
        </w:numPr>
        <w:suppressAutoHyphens w:val="0"/>
        <w:ind w:left="993"/>
        <w:jc w:val="both"/>
      </w:pPr>
      <w:r w:rsidRPr="00314214">
        <w:t xml:space="preserve">формирование представления об основных изучаемых понятиях: информация, алгоритм, модель – и их свойствах; </w:t>
      </w:r>
    </w:p>
    <w:p w:rsidR="00841A65" w:rsidRPr="00314214" w:rsidRDefault="00841A65" w:rsidP="00841A65">
      <w:pPr>
        <w:numPr>
          <w:ilvl w:val="0"/>
          <w:numId w:val="3"/>
        </w:numPr>
        <w:suppressAutoHyphens w:val="0"/>
        <w:ind w:left="993"/>
        <w:jc w:val="both"/>
      </w:pPr>
      <w:r w:rsidRPr="00314214">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w:t>
      </w:r>
      <w:r w:rsidRPr="00314214">
        <w:lastRenderedPageBreak/>
        <w:t>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841A65" w:rsidRPr="00314214" w:rsidRDefault="00841A65" w:rsidP="00841A65">
      <w:pPr>
        <w:numPr>
          <w:ilvl w:val="0"/>
          <w:numId w:val="3"/>
        </w:numPr>
        <w:suppressAutoHyphens w:val="0"/>
        <w:ind w:left="993"/>
        <w:jc w:val="both"/>
      </w:pPr>
      <w:r w:rsidRPr="00314214">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841A65" w:rsidRPr="00314214" w:rsidRDefault="00841A65" w:rsidP="00841A65">
      <w:pPr>
        <w:numPr>
          <w:ilvl w:val="0"/>
          <w:numId w:val="3"/>
        </w:numPr>
        <w:suppressAutoHyphens w:val="0"/>
        <w:ind w:left="993"/>
        <w:jc w:val="both"/>
      </w:pPr>
      <w:r w:rsidRPr="00314214">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41A65" w:rsidRPr="00314214" w:rsidRDefault="00841A65" w:rsidP="00841A65">
      <w:pPr>
        <w:rPr>
          <w:rFonts w:eastAsia="Calibri"/>
          <w:b/>
          <w:lang w:eastAsia="ru-RU"/>
        </w:rPr>
      </w:pPr>
    </w:p>
    <w:p w:rsidR="00841A65" w:rsidRPr="00314214" w:rsidRDefault="00841A65" w:rsidP="00841A65">
      <w:pPr>
        <w:keepNext/>
        <w:keepLines/>
        <w:suppressAutoHyphens w:val="0"/>
        <w:spacing w:after="120"/>
        <w:jc w:val="center"/>
        <w:outlineLvl w:val="1"/>
        <w:rPr>
          <w:b/>
          <w:bCs/>
          <w:lang w:eastAsia="ru-RU"/>
        </w:rPr>
      </w:pPr>
      <w:bookmarkStart w:id="0" w:name="_Toc364013609"/>
      <w:r w:rsidRPr="00314214">
        <w:rPr>
          <w:b/>
          <w:bCs/>
          <w:lang w:eastAsia="ru-RU"/>
        </w:rPr>
        <w:t>Планируемые результаты изучения информатики</w:t>
      </w:r>
      <w:bookmarkEnd w:id="0"/>
    </w:p>
    <w:p w:rsidR="00841A65" w:rsidRPr="00314214" w:rsidRDefault="00841A65" w:rsidP="00841A65">
      <w:pPr>
        <w:suppressAutoHyphens w:val="0"/>
        <w:ind w:firstLine="567"/>
        <w:jc w:val="both"/>
        <w:rPr>
          <w:lang w:eastAsia="ru-RU"/>
        </w:rPr>
      </w:pPr>
      <w:r w:rsidRPr="00314214">
        <w:rPr>
          <w:lang w:eastAsia="ru-RU"/>
        </w:rPr>
        <w:t xml:space="preserve">Планируемые результаты освоения </w:t>
      </w:r>
      <w:proofErr w:type="gramStart"/>
      <w:r w:rsidRPr="00314214">
        <w:rPr>
          <w:lang w:eastAsia="ru-RU"/>
        </w:rPr>
        <w:t>обучающимися</w:t>
      </w:r>
      <w:proofErr w:type="gramEnd"/>
      <w:r w:rsidRPr="00314214">
        <w:rPr>
          <w:lang w:eastAsia="ru-RU"/>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314214">
        <w:rPr>
          <w:lang w:eastAsia="ru-RU"/>
        </w:rPr>
        <w:t>метапредметных</w:t>
      </w:r>
      <w:proofErr w:type="spellEnd"/>
      <w:r w:rsidRPr="00314214">
        <w:rPr>
          <w:lang w:eastAsia="ru-RU"/>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841A65" w:rsidRPr="00314214" w:rsidRDefault="00841A65" w:rsidP="00841A65">
      <w:pPr>
        <w:suppressAutoHyphens w:val="0"/>
        <w:ind w:firstLine="567"/>
        <w:jc w:val="both"/>
        <w:rPr>
          <w:lang w:eastAsia="ru-RU"/>
        </w:rPr>
      </w:pPr>
      <w:r w:rsidRPr="00314214">
        <w:rPr>
          <w:lang w:eastAsia="ru-RU"/>
        </w:rPr>
        <w:t>Планируемые результаты сформулированы к каждому разделу учебной программы.</w:t>
      </w:r>
    </w:p>
    <w:p w:rsidR="00841A65" w:rsidRPr="00314214" w:rsidRDefault="00841A65" w:rsidP="00841A65">
      <w:pPr>
        <w:suppressAutoHyphens w:val="0"/>
        <w:ind w:firstLine="567"/>
        <w:jc w:val="both"/>
        <w:rPr>
          <w:lang w:eastAsia="ru-RU"/>
        </w:rPr>
      </w:pPr>
      <w:r w:rsidRPr="00314214">
        <w:rPr>
          <w:lang w:eastAsia="ru-RU"/>
        </w:rPr>
        <w:t>Планируемые результаты, характеризующие систему учебных действий в отношении опорного учебного материала, размещены в рубрике «</w:t>
      </w:r>
      <w:r w:rsidRPr="00314214">
        <w:rPr>
          <w:b/>
          <w:lang w:eastAsia="ru-RU"/>
        </w:rPr>
        <w:t>Выпускник научится…</w:t>
      </w:r>
      <w:r w:rsidRPr="00314214">
        <w:rPr>
          <w:lang w:eastAsia="ru-RU"/>
        </w:rPr>
        <w:t>».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841A65" w:rsidRPr="00314214" w:rsidRDefault="00841A65" w:rsidP="00841A65">
      <w:pPr>
        <w:suppressAutoHyphens w:val="0"/>
        <w:ind w:firstLine="567"/>
        <w:jc w:val="both"/>
        <w:rPr>
          <w:lang w:eastAsia="ru-RU"/>
        </w:rPr>
      </w:pPr>
      <w:r w:rsidRPr="00314214">
        <w:rPr>
          <w:lang w:eastAsia="ru-RU"/>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841A65" w:rsidRPr="00314214" w:rsidRDefault="00841A65" w:rsidP="00841A65">
      <w:pPr>
        <w:suppressAutoHyphens w:val="0"/>
        <w:rPr>
          <w:rFonts w:eastAsia="Calibri"/>
          <w:b/>
          <w:lang w:eastAsia="ru-RU"/>
        </w:rPr>
      </w:pPr>
      <w:r w:rsidRPr="00314214">
        <w:rPr>
          <w:rFonts w:eastAsia="Calibri"/>
          <w:b/>
          <w:lang w:eastAsia="ru-RU"/>
        </w:rPr>
        <w:t>Раздел 1. Информация вокруг нас</w:t>
      </w:r>
    </w:p>
    <w:p w:rsidR="00841A65" w:rsidRPr="00314214" w:rsidRDefault="00841A65" w:rsidP="00841A65">
      <w:pPr>
        <w:suppressAutoHyphens w:val="0"/>
        <w:rPr>
          <w:rFonts w:eastAsia="Calibri"/>
          <w:lang w:eastAsia="ru-RU"/>
        </w:rPr>
      </w:pPr>
      <w:r w:rsidRPr="00314214">
        <w:rPr>
          <w:rFonts w:eastAsia="Calibri"/>
          <w:b/>
          <w:lang w:eastAsia="ru-RU"/>
        </w:rPr>
        <w:t>Выпускник научится</w:t>
      </w:r>
      <w:r w:rsidRPr="00314214">
        <w:rPr>
          <w:rFonts w:eastAsia="Calibri"/>
          <w:lang w:eastAsia="ru-RU"/>
        </w:rPr>
        <w:t>:</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понимать и правильно применять на бытовом уровне понятий «информация», «информационный объект»;</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приводить примеры передачи, хранения и обработки информации в деятельности человека, в живой природе, обществе, технике;</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приводить примеры древних и современных информационных носителей;</w:t>
      </w:r>
    </w:p>
    <w:p w:rsidR="00841A65" w:rsidRPr="00314214" w:rsidRDefault="00841A65" w:rsidP="00841A65">
      <w:pPr>
        <w:numPr>
          <w:ilvl w:val="0"/>
          <w:numId w:val="4"/>
        </w:numPr>
        <w:shd w:val="clear" w:color="auto" w:fill="FFFFFF"/>
        <w:suppressAutoHyphens w:val="0"/>
        <w:ind w:left="709" w:hanging="425"/>
        <w:jc w:val="both"/>
        <w:rPr>
          <w:rFonts w:eastAsia="Calibri"/>
          <w:lang w:eastAsia="ru-RU"/>
        </w:rPr>
      </w:pPr>
      <w:r w:rsidRPr="00314214">
        <w:rPr>
          <w:rFonts w:eastAsia="Calibri"/>
          <w:lang w:eastAsia="ru-RU"/>
        </w:rPr>
        <w:t>классифицировать информацию по способам её восприятия человеком, по формам представления на материальных носителях;</w:t>
      </w:r>
    </w:p>
    <w:p w:rsidR="00841A65" w:rsidRPr="00314214" w:rsidRDefault="00841A65" w:rsidP="00841A65">
      <w:pPr>
        <w:numPr>
          <w:ilvl w:val="0"/>
          <w:numId w:val="4"/>
        </w:numPr>
        <w:shd w:val="clear" w:color="auto" w:fill="FFFFFF"/>
        <w:suppressAutoHyphens w:val="0"/>
        <w:ind w:left="709" w:hanging="425"/>
        <w:jc w:val="both"/>
        <w:rPr>
          <w:rFonts w:eastAsia="Calibri"/>
          <w:lang w:eastAsia="ru-RU"/>
        </w:rPr>
      </w:pPr>
      <w:r w:rsidRPr="00314214">
        <w:rPr>
          <w:rFonts w:eastAsia="Calibri"/>
          <w:lang w:eastAsia="ru-RU"/>
        </w:rPr>
        <w:t>кодировать и декодировать сообщения, используя простейшие коды;</w:t>
      </w:r>
    </w:p>
    <w:p w:rsidR="00841A65" w:rsidRPr="00314214" w:rsidRDefault="00841A65" w:rsidP="00841A65">
      <w:pPr>
        <w:numPr>
          <w:ilvl w:val="0"/>
          <w:numId w:val="4"/>
        </w:numPr>
        <w:shd w:val="clear" w:color="auto" w:fill="FFFFFF"/>
        <w:suppressAutoHyphens w:val="0"/>
        <w:ind w:left="709" w:hanging="425"/>
        <w:jc w:val="both"/>
        <w:rPr>
          <w:rFonts w:eastAsia="Calibri"/>
          <w:lang w:eastAsia="ru-RU"/>
        </w:rPr>
      </w:pPr>
      <w:r w:rsidRPr="00314214">
        <w:rPr>
          <w:rFonts w:eastAsia="Calibri"/>
          <w:lang w:eastAsia="ru-RU"/>
        </w:rPr>
        <w:t>определять, информативно или нет некоторое сообщение, если известны способности конкретного субъекта к его восприятию.</w:t>
      </w:r>
    </w:p>
    <w:p w:rsidR="00841A65" w:rsidRPr="00314214" w:rsidRDefault="00841A65" w:rsidP="00841A65">
      <w:pPr>
        <w:suppressAutoHyphens w:val="0"/>
        <w:contextualSpacing/>
        <w:jc w:val="both"/>
        <w:rPr>
          <w:rFonts w:eastAsia="Calibri"/>
          <w:lang w:eastAsia="ru-RU"/>
        </w:rPr>
      </w:pPr>
      <w:r w:rsidRPr="00314214">
        <w:rPr>
          <w:rFonts w:eastAsia="Calibri"/>
          <w:i/>
          <w:lang w:eastAsia="ru-RU"/>
        </w:rPr>
        <w:t>Выпускник получит возможность</w:t>
      </w:r>
      <w:r w:rsidRPr="00314214">
        <w:rPr>
          <w:rFonts w:eastAsia="Calibri"/>
          <w:lang w:eastAsia="ru-RU"/>
        </w:rPr>
        <w:t>:</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lastRenderedPageBreak/>
        <w:t>сформировать представление о способах кодирования информации;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преобразовывать информацию по заданным правилам и путём рассуждений;</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научиться решать логические задачи на установление взаимного соответствия с использованием таблиц;</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приводить примеры единичных и общих понятий, отношений между понятиями;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 xml:space="preserve">для объектов окружающей действительности указывать их признаки — свойства, действия, поведение, состояния; </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называть отношения, связывающие данный объе</w:t>
      </w:r>
      <w:proofErr w:type="gramStart"/>
      <w:r w:rsidRPr="00314214">
        <w:rPr>
          <w:rFonts w:eastAsia="Calibri"/>
          <w:lang w:eastAsia="ru-RU"/>
        </w:rPr>
        <w:t>кт с др</w:t>
      </w:r>
      <w:proofErr w:type="gramEnd"/>
      <w:r w:rsidRPr="00314214">
        <w:rPr>
          <w:rFonts w:eastAsia="Calibri"/>
          <w:lang w:eastAsia="ru-RU"/>
        </w:rPr>
        <w:t>угими объектами;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приводить примеры материальных, нематериальных и смешанных систем;</w:t>
      </w:r>
    </w:p>
    <w:p w:rsidR="00841A65" w:rsidRPr="00314214" w:rsidRDefault="00841A65" w:rsidP="00841A65">
      <w:pPr>
        <w:suppressAutoHyphens w:val="0"/>
        <w:rPr>
          <w:rFonts w:eastAsia="Calibri"/>
          <w:b/>
          <w:lang w:eastAsia="ru-RU"/>
        </w:rPr>
      </w:pPr>
    </w:p>
    <w:p w:rsidR="00841A65" w:rsidRPr="00314214" w:rsidRDefault="00841A65" w:rsidP="00841A65">
      <w:pPr>
        <w:suppressAutoHyphens w:val="0"/>
        <w:jc w:val="both"/>
        <w:rPr>
          <w:rFonts w:eastAsia="Calibri"/>
          <w:lang w:eastAsia="ru-RU"/>
        </w:rPr>
      </w:pPr>
      <w:r w:rsidRPr="00314214">
        <w:rPr>
          <w:rFonts w:eastAsia="Calibri"/>
          <w:b/>
          <w:lang w:eastAsia="ru-RU"/>
        </w:rPr>
        <w:t>Раздел 2. Информационные технологии (</w:t>
      </w:r>
      <w:r w:rsidRPr="00314214">
        <w:rPr>
          <w:rFonts w:eastAsia="Calibri"/>
          <w:lang w:eastAsia="ru-RU"/>
        </w:rPr>
        <w:t xml:space="preserve">Компьютер; Подготовка текстов на компьютере; Компьютерная графика) </w:t>
      </w:r>
    </w:p>
    <w:p w:rsidR="00841A65" w:rsidRPr="00314214" w:rsidRDefault="00841A65" w:rsidP="00841A65">
      <w:pPr>
        <w:suppressAutoHyphens w:val="0"/>
        <w:contextualSpacing/>
        <w:jc w:val="both"/>
        <w:rPr>
          <w:rFonts w:eastAsia="Calibri"/>
          <w:b/>
          <w:lang w:eastAsia="ru-RU"/>
        </w:rPr>
      </w:pPr>
      <w:r w:rsidRPr="00314214">
        <w:rPr>
          <w:rFonts w:eastAsia="Calibri"/>
          <w:b/>
          <w:lang w:eastAsia="ru-RU"/>
        </w:rPr>
        <w:t>Выпускник научится:</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определять устройства компьютера (основные и подключаемые) и выполняемые ими функции;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различать программное и аппаратное обеспечение компьютера;</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запускать на выполнение программу, работать с ней, закрывать программу;</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создавать, переименовывать, перемещать, копировать и удалять файлы;</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вводить информацию в компьютер с помощью клавиатуры и мыши;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выполнять арифметические вычисления с помощью программы Калькулятор;</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 xml:space="preserve">применять текстовый редактор для набора, редактирования и форматирования простейших текстов на русском и иностранном языках; </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выделять, перемещать и удалять фрагменты текста; создавать тексты с повторяющимися фрагментами;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использовать простые способы форматирования (выделение жирным шрифтом, курсивом, изменение величины шрифта) текстов;</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создавать и форматировать списки;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создавать, форматировать и заполнять данными таблицы;</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создавать круговые и столбиковые диаграммы;</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применять простейший графический редактор для создания и редактирования  простых рисунков;</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использовать основные приёмы создания презентаций в редакторах презентаций;</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осуществлять поиск информации в сети Интернет с использованием простых запросов (по одному признаку);</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ориентироваться на интернет-сайтах (нажать указатель, вернуться, перейти на главную страницу);</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841A65" w:rsidRPr="00314214" w:rsidRDefault="00841A65" w:rsidP="00841A65">
      <w:pPr>
        <w:suppressAutoHyphens w:val="0"/>
        <w:contextualSpacing/>
        <w:jc w:val="both"/>
        <w:rPr>
          <w:rFonts w:eastAsia="Calibri"/>
          <w:i/>
          <w:lang w:eastAsia="ru-RU"/>
        </w:rPr>
      </w:pPr>
      <w:r w:rsidRPr="00314214">
        <w:rPr>
          <w:rFonts w:eastAsia="Calibri"/>
          <w:i/>
          <w:lang w:eastAsia="ru-RU"/>
        </w:rPr>
        <w:lastRenderedPageBreak/>
        <w:t>Ученик получит возможность:</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овладеть приёмами квалифицированного клавиатурного письма;</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научиться систематизировать (упорядочивать) файлы и папки;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создавать объемные текстовые документы, включающие списки, таблицы, диаграммы, рисунки;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осуществлять орфографический контроль в текстовом документе с помощью средств текстового процессора;</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оформлять текст в соответствии с заданными требованиями к шрифту, его начертанию, размеру и цвету, к выравниванию текста;</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видоизменять готовые графические изображения с помощью сре</w:t>
      </w:r>
      <w:proofErr w:type="gramStart"/>
      <w:r w:rsidRPr="00314214">
        <w:rPr>
          <w:rFonts w:eastAsia="Calibri"/>
          <w:lang w:eastAsia="ru-RU"/>
        </w:rPr>
        <w:t>дств гр</w:t>
      </w:r>
      <w:proofErr w:type="gramEnd"/>
      <w:r w:rsidRPr="00314214">
        <w:rPr>
          <w:rFonts w:eastAsia="Calibri"/>
          <w:lang w:eastAsia="ru-RU"/>
        </w:rPr>
        <w:t>афического редактора;</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научиться создавать сложные графические объекты с повторяющимися и /или преобразованными фрагментами;</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научиться работать с электронной почтой (регистрировать почтовый ящик и пересылать сообщения);</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 xml:space="preserve">научиться сохранять для индивидуального </w:t>
      </w:r>
      <w:proofErr w:type="gramStart"/>
      <w:r w:rsidRPr="00314214">
        <w:rPr>
          <w:rFonts w:eastAsia="Calibri"/>
          <w:lang w:eastAsia="ru-RU"/>
        </w:rPr>
        <w:t>использования</w:t>
      </w:r>
      <w:proofErr w:type="gramEnd"/>
      <w:r w:rsidRPr="00314214">
        <w:rPr>
          <w:rFonts w:eastAsia="Calibri"/>
          <w:lang w:eastAsia="ru-RU"/>
        </w:rPr>
        <w:t xml:space="preserve"> найденные в сети Интернет материалы;</w:t>
      </w:r>
    </w:p>
    <w:p w:rsidR="00841A65" w:rsidRPr="00314214" w:rsidRDefault="00841A65" w:rsidP="00841A65">
      <w:pPr>
        <w:numPr>
          <w:ilvl w:val="0"/>
          <w:numId w:val="5"/>
        </w:numPr>
        <w:shd w:val="clear" w:color="auto" w:fill="FFFFFF"/>
        <w:tabs>
          <w:tab w:val="num" w:pos="709"/>
        </w:tabs>
        <w:suppressAutoHyphens w:val="0"/>
        <w:ind w:left="709" w:hanging="425"/>
        <w:jc w:val="both"/>
        <w:rPr>
          <w:rFonts w:eastAsia="Calibri"/>
          <w:lang w:eastAsia="ru-RU"/>
        </w:rPr>
      </w:pPr>
      <w:r w:rsidRPr="00314214">
        <w:rPr>
          <w:rFonts w:eastAsia="Calibri"/>
          <w:lang w:eastAsia="ru-RU"/>
        </w:rPr>
        <w:t xml:space="preserve">расширить представления об этических нормах работы с информационными объектами. </w:t>
      </w:r>
    </w:p>
    <w:p w:rsidR="00841A65" w:rsidRPr="00314214" w:rsidRDefault="00841A65" w:rsidP="00841A65">
      <w:pPr>
        <w:rPr>
          <w:rFonts w:eastAsia="Calibri"/>
          <w:b/>
          <w:lang w:eastAsia="ru-RU"/>
        </w:rPr>
      </w:pPr>
    </w:p>
    <w:p w:rsidR="00841A65" w:rsidRPr="00314214" w:rsidRDefault="00841A65" w:rsidP="00841A65">
      <w:pPr>
        <w:suppressAutoHyphens w:val="0"/>
        <w:spacing w:before="120" w:after="120" w:line="276" w:lineRule="auto"/>
        <w:ind w:left="714"/>
        <w:jc w:val="center"/>
        <w:rPr>
          <w:lang w:eastAsia="ru-RU"/>
        </w:rPr>
      </w:pPr>
      <w:r w:rsidRPr="00314214">
        <w:rPr>
          <w:rFonts w:eastAsia="Calibri"/>
          <w:b/>
          <w:color w:val="000000"/>
          <w:lang w:eastAsia="ru-RU"/>
        </w:rPr>
        <w:t>5. Содержание учебного курса информатика и ИКТ в 5 классе</w:t>
      </w:r>
    </w:p>
    <w:p w:rsidR="00841A65" w:rsidRPr="00314214" w:rsidRDefault="00841A65" w:rsidP="00841A65">
      <w:pPr>
        <w:keepNext/>
        <w:suppressAutoHyphens w:val="0"/>
        <w:spacing w:line="276" w:lineRule="auto"/>
        <w:outlineLvl w:val="2"/>
        <w:rPr>
          <w:rFonts w:eastAsia="Calibri"/>
          <w:b/>
          <w:bCs/>
          <w:lang w:eastAsia="ru-RU"/>
        </w:rPr>
      </w:pPr>
      <w:bookmarkStart w:id="1" w:name="_Toc343949362"/>
      <w:r w:rsidRPr="00314214">
        <w:rPr>
          <w:rFonts w:eastAsia="Calibri"/>
          <w:b/>
          <w:bCs/>
          <w:lang w:eastAsia="ru-RU"/>
        </w:rPr>
        <w:t xml:space="preserve">Раздел 1. </w:t>
      </w:r>
      <w:bookmarkEnd w:id="1"/>
      <w:r w:rsidRPr="00314214">
        <w:rPr>
          <w:rFonts w:eastAsia="Calibri"/>
          <w:b/>
          <w:bCs/>
          <w:lang w:eastAsia="ru-RU"/>
        </w:rPr>
        <w:t xml:space="preserve">Информация вокруг нас (12 часов) </w:t>
      </w:r>
    </w:p>
    <w:p w:rsidR="00841A65" w:rsidRPr="00314214" w:rsidRDefault="00841A65" w:rsidP="00841A65">
      <w:pPr>
        <w:suppressAutoHyphens w:val="0"/>
        <w:spacing w:line="276" w:lineRule="auto"/>
        <w:ind w:firstLine="472"/>
        <w:jc w:val="both"/>
        <w:rPr>
          <w:rFonts w:eastAsia="Calibri"/>
          <w:lang w:eastAsia="ru-RU"/>
        </w:rPr>
      </w:pPr>
      <w:bookmarkStart w:id="2" w:name="_Toc343949363"/>
      <w:r w:rsidRPr="00314214">
        <w:rPr>
          <w:rFonts w:eastAsia="Calibri"/>
          <w:lang w:eastAsia="ru-RU"/>
        </w:rPr>
        <w:t>Информация и информатика. Как человек получает информацию. Виды информации по способу получения.</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Хранение информации. Память человека и память человечества. Носители информации.</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Передача информации. Источник, канал, приёмник. Примеры передачи информации. Электронная почта.</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 xml:space="preserve">Код, кодирование информации. Способы кодирования информации. Метод координат. </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Практические работы:</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lastRenderedPageBreak/>
        <w:t>Практическая работа №1. «Вспоминаем клавиатуру».</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№2. «Вспоминаем приёмы управления компьютером».</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№3. «Создаём и сохраняем файлы».</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№4. «Работаем с электронной почтой».</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№5. «Вводим текст».</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№6. «Редактируем текст».</w:t>
      </w:r>
    </w:p>
    <w:p w:rsidR="00841A65" w:rsidRPr="00314214" w:rsidRDefault="00841A65" w:rsidP="00841A65">
      <w:pPr>
        <w:keepNext/>
        <w:suppressAutoHyphens w:val="0"/>
        <w:spacing w:line="276" w:lineRule="auto"/>
        <w:outlineLvl w:val="2"/>
        <w:rPr>
          <w:rFonts w:eastAsia="Calibri"/>
          <w:b/>
          <w:bCs/>
          <w:lang w:eastAsia="ru-RU"/>
        </w:rPr>
      </w:pPr>
      <w:r w:rsidRPr="00314214">
        <w:rPr>
          <w:rFonts w:eastAsia="Calibri"/>
          <w:b/>
          <w:bCs/>
          <w:lang w:eastAsia="ru-RU"/>
        </w:rPr>
        <w:t xml:space="preserve">Раздел 2. </w:t>
      </w:r>
      <w:bookmarkEnd w:id="2"/>
      <w:r w:rsidRPr="00314214">
        <w:rPr>
          <w:rFonts w:eastAsia="Calibri"/>
          <w:b/>
          <w:bCs/>
          <w:lang w:eastAsia="ru-RU"/>
        </w:rPr>
        <w:t>Компьютер (7 часов)</w:t>
      </w:r>
    </w:p>
    <w:p w:rsidR="00841A65" w:rsidRPr="00314214" w:rsidRDefault="00841A65" w:rsidP="00841A65">
      <w:pPr>
        <w:suppressAutoHyphens w:val="0"/>
        <w:spacing w:line="276" w:lineRule="auto"/>
        <w:ind w:firstLine="472"/>
        <w:jc w:val="both"/>
        <w:rPr>
          <w:rFonts w:eastAsia="Calibri"/>
          <w:lang w:eastAsia="ru-RU"/>
        </w:rPr>
      </w:pPr>
      <w:bookmarkStart w:id="3" w:name="_Toc343949364"/>
      <w:r w:rsidRPr="00314214">
        <w:rPr>
          <w:rFonts w:eastAsia="Calibri"/>
          <w:lang w:eastAsia="ru-RU"/>
        </w:rPr>
        <w:t>Компьютер – универсальная машина для работы с информацией. Техника безопасности и организация рабочего места.</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Основные устройства компьютера, в том числе устройства для ввода информации (текста, звука, изображения) в компьютер.</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Компьютерные объекты. Программы и документы. Файлы и папки. Основные правила именования файлов.</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Ввод информации в память компьютера. Клавиатура. Группы клавиш. Основная позиция пальцев на клавиатуре.</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Практические работы:</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№7. «Работаем с фрагментами текста».</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№8. «Форматируем текст».</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№9. «Создаём простые таблицы» (задания 1 и 2).</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№9. «Создаём простые таблицы» (задания 3 и 4).</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№10. «Строим диаграммы».</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№11. «Изучаем инструменты графического редактора».</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Раздел 3. Подготовка текстов на компьютере (8 часов)</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Практические работы:</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№12. «Работаем с графическими фрагментами».</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lastRenderedPageBreak/>
        <w:t>Практическая работа №13 «Планируем работу в графическом редакторе».</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№14. «Создаём списки».</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№15. «Ищем информацию в сети Интернет».</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Практическая работа №16. «Выполняем вычисления с помощью программы Калькулятор».</w:t>
      </w:r>
    </w:p>
    <w:bookmarkEnd w:id="3"/>
    <w:p w:rsidR="00841A65" w:rsidRPr="00314214" w:rsidRDefault="00841A65" w:rsidP="00841A65">
      <w:pPr>
        <w:keepNext/>
        <w:suppressAutoHyphens w:val="0"/>
        <w:spacing w:line="276" w:lineRule="auto"/>
        <w:outlineLvl w:val="2"/>
        <w:rPr>
          <w:rFonts w:eastAsia="Calibri"/>
          <w:b/>
          <w:bCs/>
          <w:lang w:eastAsia="ru-RU"/>
        </w:rPr>
      </w:pPr>
      <w:r w:rsidRPr="00314214">
        <w:rPr>
          <w:rFonts w:eastAsia="Calibri"/>
          <w:b/>
          <w:bCs/>
          <w:lang w:eastAsia="ru-RU"/>
        </w:rPr>
        <w:t>Раздел 4. Компьютерная графика (6 часов)</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841A65" w:rsidRPr="00314214" w:rsidRDefault="00841A65" w:rsidP="00841A65">
      <w:pPr>
        <w:suppressAutoHyphens w:val="0"/>
        <w:spacing w:line="276" w:lineRule="auto"/>
        <w:ind w:firstLine="472"/>
        <w:jc w:val="both"/>
        <w:rPr>
          <w:rFonts w:eastAsia="Calibri"/>
          <w:lang w:eastAsia="ru-RU"/>
        </w:rPr>
      </w:pPr>
      <w:r w:rsidRPr="00314214">
        <w:rPr>
          <w:rFonts w:eastAsia="Calibri"/>
          <w:lang w:eastAsia="ru-RU"/>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lang w:eastAsia="ru-RU"/>
        </w:rPr>
        <w:t>Практические работы:</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lang w:eastAsia="ru-RU"/>
        </w:rPr>
        <w:t xml:space="preserve">Практическая работа №17. «Создаём анимацию» (задание 1).  </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lang w:eastAsia="ru-RU"/>
        </w:rPr>
        <w:t>Практическая работа №17. «Создаём анимацию» (задание 2).</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lang w:eastAsia="ru-RU"/>
        </w:rPr>
        <w:t>Практическая работа №18. «Создаём слайд-шоу».</w:t>
      </w:r>
    </w:p>
    <w:p w:rsidR="00841A65" w:rsidRPr="00314214" w:rsidRDefault="00841A65" w:rsidP="00841A65">
      <w:pPr>
        <w:suppressAutoHyphens w:val="0"/>
        <w:spacing w:line="276" w:lineRule="auto"/>
        <w:ind w:firstLine="567"/>
        <w:jc w:val="both"/>
        <w:rPr>
          <w:rFonts w:eastAsia="Calibri"/>
          <w:lang w:eastAsia="ru-RU"/>
        </w:rPr>
      </w:pPr>
      <w:r w:rsidRPr="00314214">
        <w:rPr>
          <w:rFonts w:eastAsia="Calibri"/>
          <w:b/>
          <w:lang w:eastAsia="ru-RU"/>
        </w:rPr>
        <w:t>Обобщающее повторение (1 час)</w:t>
      </w:r>
    </w:p>
    <w:p w:rsidR="00841A65" w:rsidRPr="00314214" w:rsidRDefault="00841A65" w:rsidP="00841A65">
      <w:pPr>
        <w:keepNext/>
        <w:keepLines/>
        <w:suppressAutoHyphens w:val="0"/>
        <w:spacing w:before="120" w:after="120" w:line="276" w:lineRule="auto"/>
        <w:jc w:val="center"/>
        <w:outlineLvl w:val="1"/>
        <w:rPr>
          <w:b/>
          <w:bCs/>
          <w:color w:val="000000"/>
          <w:lang w:eastAsia="ru-RU"/>
        </w:rPr>
      </w:pPr>
      <w:bookmarkStart w:id="4" w:name="_Toc228880702"/>
      <w:bookmarkStart w:id="5" w:name="_Toc364013605"/>
      <w:r w:rsidRPr="00314214">
        <w:rPr>
          <w:b/>
          <w:bCs/>
          <w:color w:val="000000"/>
          <w:lang w:eastAsia="ru-RU"/>
        </w:rPr>
        <w:t>6. Учебно-тематический план</w:t>
      </w:r>
      <w:bookmarkEnd w:id="4"/>
      <w:bookmarkEnd w:id="5"/>
    </w:p>
    <w:tbl>
      <w:tblPr>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
        <w:gridCol w:w="3226"/>
        <w:gridCol w:w="960"/>
        <w:gridCol w:w="1346"/>
        <w:gridCol w:w="1324"/>
        <w:gridCol w:w="2040"/>
      </w:tblGrid>
      <w:tr w:rsidR="00841A65" w:rsidRPr="00314214" w:rsidTr="00841A65">
        <w:tc>
          <w:tcPr>
            <w:tcW w:w="719" w:type="dxa"/>
            <w:vMerge w:val="restart"/>
            <w:vAlign w:val="center"/>
          </w:tcPr>
          <w:p w:rsidR="00841A65" w:rsidRPr="00314214" w:rsidRDefault="00841A65" w:rsidP="00841A65">
            <w:pPr>
              <w:suppressAutoHyphens w:val="0"/>
              <w:spacing w:line="276" w:lineRule="auto"/>
              <w:jc w:val="center"/>
              <w:rPr>
                <w:rFonts w:eastAsia="Calibri"/>
                <w:b/>
                <w:lang w:eastAsia="ru-RU"/>
              </w:rPr>
            </w:pPr>
            <w:r w:rsidRPr="00314214">
              <w:rPr>
                <w:rFonts w:eastAsia="Calibri"/>
                <w:b/>
                <w:lang w:eastAsia="ru-RU"/>
              </w:rPr>
              <w:t>№</w:t>
            </w:r>
          </w:p>
        </w:tc>
        <w:tc>
          <w:tcPr>
            <w:tcW w:w="3226" w:type="dxa"/>
            <w:vMerge w:val="restart"/>
            <w:vAlign w:val="center"/>
          </w:tcPr>
          <w:p w:rsidR="00841A65" w:rsidRPr="00314214" w:rsidRDefault="00841A65" w:rsidP="00841A65">
            <w:pPr>
              <w:suppressAutoHyphens w:val="0"/>
              <w:spacing w:line="276" w:lineRule="auto"/>
              <w:jc w:val="center"/>
              <w:rPr>
                <w:rFonts w:eastAsia="Calibri"/>
                <w:b/>
                <w:lang w:eastAsia="ru-RU"/>
              </w:rPr>
            </w:pPr>
            <w:r w:rsidRPr="00314214">
              <w:rPr>
                <w:rFonts w:eastAsia="Calibri"/>
                <w:b/>
                <w:lang w:eastAsia="ru-RU"/>
              </w:rPr>
              <w:t>Название темы</w:t>
            </w:r>
          </w:p>
        </w:tc>
        <w:tc>
          <w:tcPr>
            <w:tcW w:w="5670" w:type="dxa"/>
            <w:gridSpan w:val="4"/>
            <w:vAlign w:val="center"/>
          </w:tcPr>
          <w:p w:rsidR="00841A65" w:rsidRPr="00314214" w:rsidRDefault="00841A65" w:rsidP="00841A65">
            <w:pPr>
              <w:suppressAutoHyphens w:val="0"/>
              <w:spacing w:line="276" w:lineRule="auto"/>
              <w:jc w:val="center"/>
              <w:rPr>
                <w:rFonts w:eastAsia="Calibri"/>
                <w:b/>
                <w:lang w:eastAsia="ru-RU"/>
              </w:rPr>
            </w:pPr>
            <w:r w:rsidRPr="00314214">
              <w:rPr>
                <w:rFonts w:eastAsia="Calibri"/>
                <w:b/>
                <w:lang w:eastAsia="ru-RU"/>
              </w:rPr>
              <w:t>Количество часов</w:t>
            </w:r>
          </w:p>
        </w:tc>
      </w:tr>
      <w:tr w:rsidR="00841A65" w:rsidRPr="00314214" w:rsidTr="00841A65">
        <w:tc>
          <w:tcPr>
            <w:tcW w:w="719" w:type="dxa"/>
            <w:vMerge/>
          </w:tcPr>
          <w:p w:rsidR="00841A65" w:rsidRPr="00314214" w:rsidRDefault="00841A65" w:rsidP="00841A65">
            <w:pPr>
              <w:suppressAutoHyphens w:val="0"/>
              <w:spacing w:line="276" w:lineRule="auto"/>
              <w:jc w:val="center"/>
              <w:rPr>
                <w:rFonts w:eastAsia="Calibri"/>
                <w:b/>
                <w:lang w:eastAsia="ru-RU"/>
              </w:rPr>
            </w:pPr>
          </w:p>
        </w:tc>
        <w:tc>
          <w:tcPr>
            <w:tcW w:w="3226" w:type="dxa"/>
            <w:vMerge/>
          </w:tcPr>
          <w:p w:rsidR="00841A65" w:rsidRPr="00314214" w:rsidRDefault="00841A65" w:rsidP="00841A65">
            <w:pPr>
              <w:suppressAutoHyphens w:val="0"/>
              <w:spacing w:line="276" w:lineRule="auto"/>
              <w:jc w:val="center"/>
              <w:rPr>
                <w:rFonts w:eastAsia="Calibri"/>
                <w:b/>
                <w:lang w:eastAsia="ru-RU"/>
              </w:rPr>
            </w:pPr>
          </w:p>
        </w:tc>
        <w:tc>
          <w:tcPr>
            <w:tcW w:w="960" w:type="dxa"/>
          </w:tcPr>
          <w:p w:rsidR="00841A65" w:rsidRPr="00314214" w:rsidRDefault="00841A65" w:rsidP="00841A65">
            <w:pPr>
              <w:suppressAutoHyphens w:val="0"/>
              <w:spacing w:line="276" w:lineRule="auto"/>
              <w:jc w:val="center"/>
              <w:rPr>
                <w:rFonts w:eastAsia="Calibri"/>
                <w:b/>
                <w:lang w:eastAsia="ru-RU"/>
              </w:rPr>
            </w:pPr>
            <w:r w:rsidRPr="00314214">
              <w:rPr>
                <w:rFonts w:eastAsia="Calibri"/>
                <w:b/>
                <w:lang w:eastAsia="ru-RU"/>
              </w:rPr>
              <w:t>общее</w:t>
            </w:r>
          </w:p>
        </w:tc>
        <w:tc>
          <w:tcPr>
            <w:tcW w:w="1346" w:type="dxa"/>
          </w:tcPr>
          <w:p w:rsidR="00841A65" w:rsidRPr="00314214" w:rsidRDefault="00841A65" w:rsidP="00841A65">
            <w:pPr>
              <w:suppressAutoHyphens w:val="0"/>
              <w:spacing w:line="276" w:lineRule="auto"/>
              <w:jc w:val="center"/>
              <w:rPr>
                <w:rFonts w:eastAsia="Calibri"/>
                <w:b/>
                <w:lang w:eastAsia="ru-RU"/>
              </w:rPr>
            </w:pPr>
            <w:r w:rsidRPr="00314214">
              <w:rPr>
                <w:rFonts w:eastAsia="Calibri"/>
                <w:b/>
                <w:lang w:eastAsia="ru-RU"/>
              </w:rPr>
              <w:t>теория</w:t>
            </w:r>
          </w:p>
        </w:tc>
        <w:tc>
          <w:tcPr>
            <w:tcW w:w="1324" w:type="dxa"/>
          </w:tcPr>
          <w:p w:rsidR="00841A65" w:rsidRPr="00314214" w:rsidRDefault="00841A65" w:rsidP="00841A65">
            <w:pPr>
              <w:suppressAutoHyphens w:val="0"/>
              <w:spacing w:line="276" w:lineRule="auto"/>
              <w:jc w:val="center"/>
              <w:rPr>
                <w:rFonts w:eastAsia="Calibri"/>
                <w:b/>
                <w:lang w:eastAsia="ru-RU"/>
              </w:rPr>
            </w:pPr>
            <w:r w:rsidRPr="00314214">
              <w:rPr>
                <w:rFonts w:eastAsia="Calibri"/>
                <w:b/>
                <w:lang w:eastAsia="ru-RU"/>
              </w:rPr>
              <w:t>практика</w:t>
            </w:r>
          </w:p>
        </w:tc>
        <w:tc>
          <w:tcPr>
            <w:tcW w:w="2040" w:type="dxa"/>
          </w:tcPr>
          <w:p w:rsidR="00841A65" w:rsidRPr="00314214" w:rsidRDefault="00841A65" w:rsidP="00841A65">
            <w:pPr>
              <w:suppressAutoHyphens w:val="0"/>
              <w:spacing w:line="276" w:lineRule="auto"/>
              <w:jc w:val="center"/>
              <w:rPr>
                <w:rFonts w:eastAsia="Calibri"/>
                <w:b/>
                <w:lang w:eastAsia="ru-RU"/>
              </w:rPr>
            </w:pPr>
            <w:r w:rsidRPr="00314214">
              <w:rPr>
                <w:rFonts w:eastAsia="Calibri"/>
                <w:b/>
                <w:lang w:eastAsia="ru-RU"/>
              </w:rPr>
              <w:t>контроль</w:t>
            </w:r>
          </w:p>
        </w:tc>
      </w:tr>
      <w:tr w:rsidR="00841A65" w:rsidRPr="00314214" w:rsidTr="00841A65">
        <w:trPr>
          <w:trHeight w:val="296"/>
        </w:trPr>
        <w:tc>
          <w:tcPr>
            <w:tcW w:w="719"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c>
          <w:tcPr>
            <w:tcW w:w="3226" w:type="dxa"/>
          </w:tcPr>
          <w:p w:rsidR="00841A65" w:rsidRPr="00314214" w:rsidRDefault="00841A65" w:rsidP="00841A65">
            <w:pPr>
              <w:suppressAutoHyphens w:val="0"/>
              <w:spacing w:line="276" w:lineRule="auto"/>
              <w:ind w:firstLine="34"/>
              <w:jc w:val="both"/>
              <w:rPr>
                <w:rFonts w:eastAsia="Calibri"/>
                <w:lang w:eastAsia="ru-RU"/>
              </w:rPr>
            </w:pPr>
            <w:r w:rsidRPr="00314214">
              <w:rPr>
                <w:rFonts w:eastAsia="Calibri"/>
                <w:b/>
                <w:lang w:eastAsia="ru-RU"/>
              </w:rPr>
              <w:t xml:space="preserve">Информация вокруг нас </w:t>
            </w:r>
          </w:p>
        </w:tc>
        <w:tc>
          <w:tcPr>
            <w:tcW w:w="960"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12</w:t>
            </w:r>
          </w:p>
        </w:tc>
        <w:tc>
          <w:tcPr>
            <w:tcW w:w="1346"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10</w:t>
            </w:r>
          </w:p>
        </w:tc>
        <w:tc>
          <w:tcPr>
            <w:tcW w:w="1324"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2</w:t>
            </w:r>
          </w:p>
        </w:tc>
        <w:tc>
          <w:tcPr>
            <w:tcW w:w="2040"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r>
      <w:tr w:rsidR="00841A65" w:rsidRPr="00314214" w:rsidTr="00841A65">
        <w:tc>
          <w:tcPr>
            <w:tcW w:w="719"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2</w:t>
            </w:r>
          </w:p>
        </w:tc>
        <w:tc>
          <w:tcPr>
            <w:tcW w:w="3226" w:type="dxa"/>
          </w:tcPr>
          <w:p w:rsidR="00841A65" w:rsidRPr="00314214" w:rsidRDefault="00841A65" w:rsidP="00841A65">
            <w:pPr>
              <w:suppressAutoHyphens w:val="0"/>
              <w:spacing w:line="276" w:lineRule="auto"/>
              <w:ind w:firstLine="34"/>
              <w:jc w:val="both"/>
              <w:rPr>
                <w:rFonts w:eastAsia="Calibri"/>
                <w:lang w:eastAsia="ru-RU"/>
              </w:rPr>
            </w:pPr>
            <w:r w:rsidRPr="00314214">
              <w:rPr>
                <w:rFonts w:eastAsia="Calibri"/>
                <w:b/>
                <w:bCs/>
                <w:lang w:eastAsia="ru-RU"/>
              </w:rPr>
              <w:t xml:space="preserve">Компьютер </w:t>
            </w:r>
          </w:p>
        </w:tc>
        <w:tc>
          <w:tcPr>
            <w:tcW w:w="960"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7</w:t>
            </w:r>
          </w:p>
        </w:tc>
        <w:tc>
          <w:tcPr>
            <w:tcW w:w="1346"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2</w:t>
            </w:r>
          </w:p>
        </w:tc>
        <w:tc>
          <w:tcPr>
            <w:tcW w:w="1324"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5</w:t>
            </w:r>
          </w:p>
        </w:tc>
        <w:tc>
          <w:tcPr>
            <w:tcW w:w="2040"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r>
      <w:tr w:rsidR="00841A65" w:rsidRPr="00314214" w:rsidTr="00841A65">
        <w:tc>
          <w:tcPr>
            <w:tcW w:w="719"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3</w:t>
            </w:r>
          </w:p>
        </w:tc>
        <w:tc>
          <w:tcPr>
            <w:tcW w:w="3226" w:type="dxa"/>
          </w:tcPr>
          <w:p w:rsidR="00841A65" w:rsidRPr="00314214" w:rsidRDefault="00841A65" w:rsidP="00841A65">
            <w:pPr>
              <w:suppressAutoHyphens w:val="0"/>
              <w:spacing w:line="276" w:lineRule="auto"/>
              <w:ind w:firstLine="34"/>
              <w:jc w:val="both"/>
              <w:rPr>
                <w:rFonts w:eastAsia="Calibri"/>
                <w:lang w:eastAsia="ru-RU"/>
              </w:rPr>
            </w:pPr>
            <w:r w:rsidRPr="00314214">
              <w:rPr>
                <w:rFonts w:eastAsia="Calibri"/>
                <w:b/>
                <w:lang w:eastAsia="ru-RU"/>
              </w:rPr>
              <w:t>Подготовка текстов на компьютере</w:t>
            </w:r>
          </w:p>
        </w:tc>
        <w:tc>
          <w:tcPr>
            <w:tcW w:w="960"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8</w:t>
            </w:r>
          </w:p>
        </w:tc>
        <w:tc>
          <w:tcPr>
            <w:tcW w:w="1346"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2</w:t>
            </w:r>
          </w:p>
        </w:tc>
        <w:tc>
          <w:tcPr>
            <w:tcW w:w="1324"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6</w:t>
            </w:r>
          </w:p>
        </w:tc>
        <w:tc>
          <w:tcPr>
            <w:tcW w:w="2040" w:type="dxa"/>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r>
      <w:tr w:rsidR="00841A65" w:rsidRPr="00314214" w:rsidTr="00841A65">
        <w:trPr>
          <w:trHeight w:val="324"/>
        </w:trPr>
        <w:tc>
          <w:tcPr>
            <w:tcW w:w="719" w:type="dxa"/>
            <w:tcBorders>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4</w:t>
            </w:r>
          </w:p>
        </w:tc>
        <w:tc>
          <w:tcPr>
            <w:tcW w:w="3226" w:type="dxa"/>
            <w:tcBorders>
              <w:bottom w:val="single" w:sz="4" w:space="0" w:color="auto"/>
            </w:tcBorders>
          </w:tcPr>
          <w:p w:rsidR="00841A65" w:rsidRPr="00314214" w:rsidRDefault="00841A65" w:rsidP="00841A65">
            <w:pPr>
              <w:suppressAutoHyphens w:val="0"/>
              <w:spacing w:line="276" w:lineRule="auto"/>
              <w:ind w:firstLine="34"/>
              <w:jc w:val="both"/>
              <w:rPr>
                <w:rFonts w:eastAsia="Calibri"/>
                <w:b/>
                <w:lang w:eastAsia="ru-RU"/>
              </w:rPr>
            </w:pPr>
            <w:r w:rsidRPr="00314214">
              <w:rPr>
                <w:rFonts w:eastAsia="Calibri"/>
                <w:b/>
                <w:lang w:eastAsia="ru-RU"/>
              </w:rPr>
              <w:t xml:space="preserve">Компьютерная графика  </w:t>
            </w:r>
          </w:p>
        </w:tc>
        <w:tc>
          <w:tcPr>
            <w:tcW w:w="960" w:type="dxa"/>
            <w:tcBorders>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6</w:t>
            </w:r>
          </w:p>
        </w:tc>
        <w:tc>
          <w:tcPr>
            <w:tcW w:w="1346" w:type="dxa"/>
            <w:tcBorders>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c>
          <w:tcPr>
            <w:tcW w:w="1324" w:type="dxa"/>
            <w:tcBorders>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5</w:t>
            </w:r>
          </w:p>
        </w:tc>
        <w:tc>
          <w:tcPr>
            <w:tcW w:w="2040" w:type="dxa"/>
            <w:tcBorders>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r>
      <w:tr w:rsidR="00841A65" w:rsidRPr="00314214" w:rsidTr="00841A65">
        <w:trPr>
          <w:trHeight w:val="240"/>
        </w:trPr>
        <w:tc>
          <w:tcPr>
            <w:tcW w:w="719" w:type="dxa"/>
            <w:tcBorders>
              <w:top w:val="single" w:sz="4" w:space="0" w:color="auto"/>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5</w:t>
            </w:r>
          </w:p>
        </w:tc>
        <w:tc>
          <w:tcPr>
            <w:tcW w:w="3226" w:type="dxa"/>
            <w:tcBorders>
              <w:top w:val="single" w:sz="4" w:space="0" w:color="auto"/>
              <w:bottom w:val="single" w:sz="4" w:space="0" w:color="auto"/>
            </w:tcBorders>
          </w:tcPr>
          <w:p w:rsidR="00841A65" w:rsidRPr="00314214" w:rsidRDefault="00841A65" w:rsidP="00841A65">
            <w:pPr>
              <w:suppressAutoHyphens w:val="0"/>
              <w:spacing w:line="276" w:lineRule="auto"/>
              <w:ind w:firstLine="34"/>
              <w:jc w:val="both"/>
              <w:rPr>
                <w:rFonts w:eastAsia="Calibri"/>
                <w:b/>
                <w:lang w:eastAsia="ru-RU"/>
              </w:rPr>
            </w:pPr>
            <w:r w:rsidRPr="00314214">
              <w:rPr>
                <w:rFonts w:eastAsia="Calibri"/>
                <w:b/>
                <w:lang w:eastAsia="ru-RU"/>
              </w:rPr>
              <w:t>Обобщающее повторение</w:t>
            </w:r>
          </w:p>
        </w:tc>
        <w:tc>
          <w:tcPr>
            <w:tcW w:w="960" w:type="dxa"/>
            <w:tcBorders>
              <w:top w:val="single" w:sz="4" w:space="0" w:color="auto"/>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c>
          <w:tcPr>
            <w:tcW w:w="1346" w:type="dxa"/>
            <w:tcBorders>
              <w:top w:val="single" w:sz="4" w:space="0" w:color="auto"/>
              <w:bottom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w:t>
            </w:r>
          </w:p>
        </w:tc>
        <w:tc>
          <w:tcPr>
            <w:tcW w:w="1324" w:type="dxa"/>
            <w:tcBorders>
              <w:top w:val="single" w:sz="4" w:space="0" w:color="auto"/>
              <w:bottom w:val="single" w:sz="4" w:space="0" w:color="auto"/>
            </w:tcBorders>
          </w:tcPr>
          <w:p w:rsidR="00841A65" w:rsidRPr="00314214" w:rsidRDefault="00841A65" w:rsidP="00841A65">
            <w:pPr>
              <w:suppressAutoHyphens w:val="0"/>
              <w:spacing w:line="276" w:lineRule="auto"/>
              <w:jc w:val="center"/>
              <w:rPr>
                <w:rFonts w:eastAsia="Calibri"/>
                <w:lang w:eastAsia="ru-RU"/>
              </w:rPr>
            </w:pPr>
          </w:p>
        </w:tc>
        <w:tc>
          <w:tcPr>
            <w:tcW w:w="2040" w:type="dxa"/>
            <w:tcBorders>
              <w:top w:val="single" w:sz="4" w:space="0" w:color="auto"/>
              <w:bottom w:val="single" w:sz="4" w:space="0" w:color="auto"/>
            </w:tcBorders>
          </w:tcPr>
          <w:p w:rsidR="00841A65" w:rsidRPr="00314214" w:rsidRDefault="00841A65" w:rsidP="00841A65">
            <w:pPr>
              <w:suppressAutoHyphens w:val="0"/>
              <w:spacing w:line="276" w:lineRule="auto"/>
              <w:jc w:val="center"/>
              <w:rPr>
                <w:rFonts w:eastAsia="Calibri"/>
                <w:lang w:eastAsia="ru-RU"/>
              </w:rPr>
            </w:pPr>
          </w:p>
        </w:tc>
      </w:tr>
      <w:tr w:rsidR="00841A65" w:rsidRPr="00314214" w:rsidTr="00841A65">
        <w:trPr>
          <w:trHeight w:val="240"/>
        </w:trPr>
        <w:tc>
          <w:tcPr>
            <w:tcW w:w="719" w:type="dxa"/>
            <w:tcBorders>
              <w:top w:val="single" w:sz="4" w:space="0" w:color="auto"/>
            </w:tcBorders>
          </w:tcPr>
          <w:p w:rsidR="00841A65" w:rsidRPr="00314214" w:rsidRDefault="00841A65" w:rsidP="00841A65">
            <w:pPr>
              <w:suppressAutoHyphens w:val="0"/>
              <w:spacing w:line="276" w:lineRule="auto"/>
              <w:jc w:val="center"/>
              <w:rPr>
                <w:rFonts w:eastAsia="Calibri"/>
                <w:lang w:eastAsia="ru-RU"/>
              </w:rPr>
            </w:pPr>
          </w:p>
        </w:tc>
        <w:tc>
          <w:tcPr>
            <w:tcW w:w="3226" w:type="dxa"/>
            <w:tcBorders>
              <w:top w:val="single" w:sz="4" w:space="0" w:color="auto"/>
            </w:tcBorders>
          </w:tcPr>
          <w:p w:rsidR="00841A65" w:rsidRPr="00314214" w:rsidRDefault="00841A65" w:rsidP="00841A65">
            <w:pPr>
              <w:suppressAutoHyphens w:val="0"/>
              <w:spacing w:line="276" w:lineRule="auto"/>
              <w:ind w:firstLine="34"/>
              <w:jc w:val="both"/>
              <w:rPr>
                <w:rFonts w:eastAsia="Calibri"/>
                <w:b/>
                <w:lang w:eastAsia="ru-RU"/>
              </w:rPr>
            </w:pPr>
            <w:r w:rsidRPr="00314214">
              <w:rPr>
                <w:rFonts w:eastAsia="Calibri"/>
                <w:b/>
                <w:lang w:eastAsia="ru-RU"/>
              </w:rPr>
              <w:t>Итого</w:t>
            </w:r>
          </w:p>
        </w:tc>
        <w:tc>
          <w:tcPr>
            <w:tcW w:w="960" w:type="dxa"/>
            <w:tcBorders>
              <w:top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34</w:t>
            </w:r>
          </w:p>
        </w:tc>
        <w:tc>
          <w:tcPr>
            <w:tcW w:w="1346" w:type="dxa"/>
            <w:tcBorders>
              <w:top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16</w:t>
            </w:r>
          </w:p>
        </w:tc>
        <w:tc>
          <w:tcPr>
            <w:tcW w:w="1324" w:type="dxa"/>
            <w:tcBorders>
              <w:top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18</w:t>
            </w:r>
          </w:p>
        </w:tc>
        <w:tc>
          <w:tcPr>
            <w:tcW w:w="2040" w:type="dxa"/>
            <w:tcBorders>
              <w:top w:val="single" w:sz="4" w:space="0" w:color="auto"/>
            </w:tcBorders>
          </w:tcPr>
          <w:p w:rsidR="00841A65" w:rsidRPr="00314214" w:rsidRDefault="00841A65" w:rsidP="00841A65">
            <w:pPr>
              <w:suppressAutoHyphens w:val="0"/>
              <w:spacing w:line="276" w:lineRule="auto"/>
              <w:jc w:val="center"/>
              <w:rPr>
                <w:rFonts w:eastAsia="Calibri"/>
                <w:lang w:eastAsia="ru-RU"/>
              </w:rPr>
            </w:pPr>
            <w:r w:rsidRPr="00314214">
              <w:rPr>
                <w:rFonts w:eastAsia="Calibri"/>
                <w:lang w:eastAsia="ru-RU"/>
              </w:rPr>
              <w:t>4</w:t>
            </w:r>
          </w:p>
        </w:tc>
      </w:tr>
    </w:tbl>
    <w:p w:rsidR="00841A65" w:rsidRPr="00314214" w:rsidRDefault="00841A65" w:rsidP="00841A65">
      <w:pPr>
        <w:shd w:val="clear" w:color="auto" w:fill="FFFFFF"/>
        <w:suppressAutoHyphens w:val="0"/>
        <w:spacing w:before="120" w:after="120" w:line="276" w:lineRule="auto"/>
        <w:jc w:val="center"/>
        <w:rPr>
          <w:rFonts w:eastAsia="Calibri"/>
          <w:b/>
          <w:lang w:eastAsia="ru-RU"/>
        </w:rPr>
      </w:pPr>
    </w:p>
    <w:p w:rsidR="00841A65" w:rsidRPr="00314214" w:rsidRDefault="00841A65" w:rsidP="00841A65">
      <w:pPr>
        <w:shd w:val="clear" w:color="auto" w:fill="FFFFFF"/>
        <w:suppressAutoHyphens w:val="0"/>
        <w:spacing w:before="120" w:after="120" w:line="276" w:lineRule="auto"/>
        <w:jc w:val="center"/>
        <w:rPr>
          <w:rFonts w:eastAsia="Calibri"/>
          <w:b/>
          <w:lang w:eastAsia="ru-RU"/>
        </w:rPr>
      </w:pPr>
    </w:p>
    <w:p w:rsidR="00841A65" w:rsidRPr="00314214" w:rsidRDefault="00841A65" w:rsidP="00841A65">
      <w:pPr>
        <w:suppressAutoHyphens w:val="0"/>
        <w:jc w:val="center"/>
        <w:rPr>
          <w:rFonts w:eastAsia="Calibri"/>
          <w:b/>
          <w:lang w:eastAsia="ru-RU"/>
        </w:rPr>
      </w:pPr>
      <w:r w:rsidRPr="00314214">
        <w:rPr>
          <w:rFonts w:eastAsia="Calibri"/>
          <w:b/>
          <w:lang w:eastAsia="ru-RU"/>
        </w:rPr>
        <w:lastRenderedPageBreak/>
        <w:t>Календарно-тематическое планирование ин</w:t>
      </w:r>
      <w:r w:rsidR="00314214" w:rsidRPr="00314214">
        <w:rPr>
          <w:rFonts w:eastAsia="Calibri"/>
          <w:b/>
          <w:lang w:eastAsia="ru-RU"/>
        </w:rPr>
        <w:t>форматики и ИКТ в 5 классе</w:t>
      </w:r>
    </w:p>
    <w:p w:rsidR="00841A65" w:rsidRPr="00314214" w:rsidRDefault="00841A65" w:rsidP="00841A65">
      <w:pPr>
        <w:suppressAutoHyphens w:val="0"/>
        <w:jc w:val="center"/>
        <w:rPr>
          <w:rFonts w:eastAsia="Calibri"/>
          <w:b/>
          <w:lang w:eastAsia="ru-RU"/>
        </w:rPr>
      </w:pPr>
      <w:r w:rsidRPr="00314214">
        <w:rPr>
          <w:rFonts w:eastAsia="Calibri"/>
          <w:b/>
          <w:lang w:eastAsia="ru-RU"/>
        </w:rPr>
        <w:t xml:space="preserve">1 час в неделю, 34 часов за год (учебник «Информатика для 5 класса» Л.Л. </w:t>
      </w:r>
      <w:proofErr w:type="spellStart"/>
      <w:r w:rsidRPr="00314214">
        <w:rPr>
          <w:rFonts w:eastAsia="Calibri"/>
          <w:b/>
          <w:lang w:eastAsia="ru-RU"/>
        </w:rPr>
        <w:t>Босова</w:t>
      </w:r>
      <w:proofErr w:type="spellEnd"/>
      <w:r w:rsidRPr="00314214">
        <w:rPr>
          <w:rFonts w:eastAsia="Calibri"/>
          <w:b/>
          <w:lang w:eastAsia="ru-RU"/>
        </w:rPr>
        <w:t xml:space="preserve">, А.Ю. </w:t>
      </w:r>
      <w:proofErr w:type="spellStart"/>
      <w:r w:rsidRPr="00314214">
        <w:rPr>
          <w:rFonts w:eastAsia="Calibri"/>
          <w:b/>
          <w:lang w:eastAsia="ru-RU"/>
        </w:rPr>
        <w:t>Босова</w:t>
      </w:r>
      <w:proofErr w:type="spellEnd"/>
      <w:r w:rsidRPr="00314214">
        <w:rPr>
          <w:rFonts w:eastAsia="Calibri"/>
          <w:b/>
          <w:lang w:eastAsia="ru-RU"/>
        </w:rPr>
        <w:t>)</w:t>
      </w:r>
    </w:p>
    <w:tbl>
      <w:tblPr>
        <w:tblW w:w="16018" w:type="dxa"/>
        <w:tblInd w:w="-512" w:type="dxa"/>
        <w:tblLayout w:type="fixed"/>
        <w:tblCellMar>
          <w:top w:w="55" w:type="dxa"/>
          <w:left w:w="55" w:type="dxa"/>
          <w:bottom w:w="55" w:type="dxa"/>
          <w:right w:w="55" w:type="dxa"/>
        </w:tblCellMar>
        <w:tblLook w:val="0000" w:firstRow="0" w:lastRow="0" w:firstColumn="0" w:lastColumn="0" w:noHBand="0" w:noVBand="0"/>
      </w:tblPr>
      <w:tblGrid>
        <w:gridCol w:w="527"/>
        <w:gridCol w:w="1847"/>
        <w:gridCol w:w="1153"/>
        <w:gridCol w:w="2275"/>
        <w:gridCol w:w="1813"/>
        <w:gridCol w:w="1500"/>
        <w:gridCol w:w="1566"/>
        <w:gridCol w:w="1665"/>
        <w:gridCol w:w="709"/>
        <w:gridCol w:w="742"/>
        <w:gridCol w:w="1055"/>
        <w:gridCol w:w="1166"/>
      </w:tblGrid>
      <w:tr w:rsidR="00841A65" w:rsidRPr="00314214" w:rsidTr="00841A65">
        <w:tc>
          <w:tcPr>
            <w:tcW w:w="527" w:type="dxa"/>
            <w:vMerge w:val="restart"/>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w:t>
            </w:r>
          </w:p>
        </w:tc>
        <w:tc>
          <w:tcPr>
            <w:tcW w:w="1847" w:type="dxa"/>
            <w:vMerge w:val="restart"/>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Тема урока</w:t>
            </w:r>
          </w:p>
        </w:tc>
        <w:tc>
          <w:tcPr>
            <w:tcW w:w="1153" w:type="dxa"/>
            <w:vMerge w:val="restart"/>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Тип урока</w:t>
            </w:r>
          </w:p>
        </w:tc>
        <w:tc>
          <w:tcPr>
            <w:tcW w:w="2275" w:type="dxa"/>
            <w:vMerge w:val="restart"/>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Планируемые результаты (предметные)</w:t>
            </w:r>
          </w:p>
          <w:p w:rsidR="00841A65" w:rsidRPr="00314214" w:rsidRDefault="00841A65" w:rsidP="00841A65">
            <w:pPr>
              <w:widowControl w:val="0"/>
              <w:suppressLineNumbers/>
              <w:spacing w:line="276" w:lineRule="auto"/>
              <w:jc w:val="center"/>
              <w:rPr>
                <w:rFonts w:eastAsia="DejaVu Sans"/>
                <w:b/>
                <w:bCs/>
                <w:kern w:val="1"/>
                <w:lang w:eastAsia="hi-IN" w:bidi="hi-IN"/>
              </w:rPr>
            </w:pPr>
            <w:r w:rsidRPr="00314214">
              <w:rPr>
                <w:rFonts w:eastAsia="DejaVu Sans"/>
                <w:b/>
                <w:bCs/>
                <w:kern w:val="1"/>
                <w:lang w:eastAsia="hi-IN" w:bidi="hi-IN"/>
              </w:rPr>
              <w:t>Содержание курса (ученик должен знать)</w:t>
            </w:r>
          </w:p>
        </w:tc>
        <w:tc>
          <w:tcPr>
            <w:tcW w:w="6544" w:type="dxa"/>
            <w:gridSpan w:val="4"/>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 xml:space="preserve">Планируемые результаты </w:t>
            </w:r>
          </w:p>
          <w:p w:rsidR="00841A65" w:rsidRPr="00314214" w:rsidRDefault="00841A65" w:rsidP="00841A65">
            <w:pPr>
              <w:widowControl w:val="0"/>
              <w:suppressLineNumbers/>
              <w:spacing w:line="276" w:lineRule="auto"/>
              <w:jc w:val="center"/>
              <w:rPr>
                <w:rFonts w:eastAsia="DejaVu Sans"/>
                <w:b/>
                <w:bCs/>
                <w:kern w:val="1"/>
                <w:lang w:eastAsia="hi-IN" w:bidi="hi-IN"/>
              </w:rPr>
            </w:pPr>
            <w:r w:rsidRPr="00314214">
              <w:rPr>
                <w:rFonts w:eastAsia="DejaVu Sans"/>
                <w:b/>
                <w:bCs/>
                <w:kern w:val="1"/>
                <w:lang w:eastAsia="hi-IN" w:bidi="hi-IN"/>
              </w:rPr>
              <w:t xml:space="preserve">(личностные и </w:t>
            </w:r>
            <w:proofErr w:type="spellStart"/>
            <w:r w:rsidRPr="00314214">
              <w:rPr>
                <w:rFonts w:eastAsia="DejaVu Sans"/>
                <w:b/>
                <w:bCs/>
                <w:kern w:val="1"/>
                <w:lang w:eastAsia="hi-IN" w:bidi="hi-IN"/>
              </w:rPr>
              <w:t>метапредметные</w:t>
            </w:r>
            <w:proofErr w:type="spellEnd"/>
            <w:r w:rsidRPr="00314214">
              <w:rPr>
                <w:rFonts w:eastAsia="DejaVu Sans"/>
                <w:b/>
                <w:bCs/>
                <w:kern w:val="1"/>
                <w:lang w:eastAsia="hi-IN" w:bidi="hi-IN"/>
              </w:rPr>
              <w:t>)</w:t>
            </w:r>
          </w:p>
          <w:p w:rsidR="00841A65" w:rsidRPr="00314214" w:rsidRDefault="00841A65" w:rsidP="00841A65">
            <w:pPr>
              <w:widowControl w:val="0"/>
              <w:suppressLineNumbers/>
              <w:spacing w:line="276" w:lineRule="auto"/>
              <w:jc w:val="center"/>
              <w:rPr>
                <w:rFonts w:eastAsia="DejaVu Sans"/>
                <w:b/>
                <w:bCs/>
                <w:kern w:val="1"/>
                <w:lang w:eastAsia="hi-IN" w:bidi="hi-IN"/>
              </w:rPr>
            </w:pPr>
            <w:r w:rsidRPr="00314214">
              <w:rPr>
                <w:rFonts w:eastAsia="DejaVu Sans"/>
                <w:b/>
                <w:bCs/>
                <w:kern w:val="1"/>
                <w:lang w:eastAsia="hi-IN" w:bidi="hi-IN"/>
              </w:rPr>
              <w:t>Характеристика деятельности</w:t>
            </w:r>
          </w:p>
        </w:tc>
        <w:tc>
          <w:tcPr>
            <w:tcW w:w="2506" w:type="dxa"/>
            <w:gridSpan w:val="3"/>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Дата</w:t>
            </w:r>
          </w:p>
        </w:tc>
        <w:tc>
          <w:tcPr>
            <w:tcW w:w="116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Домашнее задание</w:t>
            </w:r>
          </w:p>
        </w:tc>
      </w:tr>
      <w:tr w:rsidR="00841A65" w:rsidRPr="00314214" w:rsidTr="00841A65">
        <w:tc>
          <w:tcPr>
            <w:tcW w:w="527" w:type="dxa"/>
            <w:vMerge/>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c>
          <w:tcPr>
            <w:tcW w:w="1847" w:type="dxa"/>
            <w:vMerge/>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c>
          <w:tcPr>
            <w:tcW w:w="1153" w:type="dxa"/>
            <w:vMerge/>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c>
          <w:tcPr>
            <w:tcW w:w="2275" w:type="dxa"/>
            <w:vMerge/>
            <w:tcBorders>
              <w:top w:val="single" w:sz="1" w:space="0" w:color="000000"/>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Познавательные УУД</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Регулятивные УУД</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Коммуникативные УУД</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Личностные УУД</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По плану</w:t>
            </w: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По факту</w:t>
            </w: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r w:rsidRPr="00314214">
              <w:rPr>
                <w:rFonts w:eastAsia="DejaVu Sans"/>
                <w:b/>
                <w:bCs/>
                <w:kern w:val="1"/>
                <w:lang w:eastAsia="hi-IN" w:bidi="hi-IN"/>
              </w:rPr>
              <w:t>Корректировка даты</w:t>
            </w:r>
          </w:p>
        </w:tc>
        <w:tc>
          <w:tcPr>
            <w:tcW w:w="1166" w:type="dxa"/>
            <w:vMerge/>
            <w:tcBorders>
              <w:top w:val="single" w:sz="1" w:space="0" w:color="000000"/>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r>
      <w:tr w:rsidR="00841A65" w:rsidRPr="00314214" w:rsidTr="00841A65">
        <w:tc>
          <w:tcPr>
            <w:tcW w:w="16018" w:type="dxa"/>
            <w:gridSpan w:val="12"/>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bookmarkStart w:id="6" w:name="_GoBack"/>
        <w:bookmarkEnd w:id="6"/>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Цели изучения курса информатики. Техника безопасности и организация рабочего места. Информация вокруг нас.</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Общие представления о целях изучения курса информатики; общие представления об информации и информационных процессах.</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работать с учебником;  </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умение работать с электронным приложением к учебнику.</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установленные правила</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ставить вопросы, используя термины «информация» и «информатика»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Навыки безопасного и целесообразного поведения при работе в компьютерном классе.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п.1 </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1, 4, 7, 10</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Учебник </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с. 9 № 7;</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11</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2</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Компьютер — универсальная машина для работы с информацией.</w:t>
            </w:r>
          </w:p>
          <w:p w:rsidR="00841A65" w:rsidRPr="00314214" w:rsidRDefault="00841A65" w:rsidP="00841A65">
            <w:pPr>
              <w:widowControl w:val="0"/>
              <w:suppressLineNumbers/>
              <w:spacing w:line="276" w:lineRule="auto"/>
              <w:rPr>
                <w:rFonts w:eastAsia="DejaVu Sans"/>
                <w:b/>
                <w:bCs/>
                <w:kern w:val="1"/>
                <w:u w:val="single"/>
                <w:lang w:eastAsia="hi-IN" w:bidi="hi-IN"/>
              </w:rPr>
            </w:pPr>
            <w:r w:rsidRPr="00314214">
              <w:rPr>
                <w:rFonts w:eastAsia="DejaVu Sans"/>
                <w:b/>
                <w:bCs/>
                <w:kern w:val="1"/>
                <w:u w:val="single"/>
                <w:lang w:eastAsia="hi-IN" w:bidi="hi-IN"/>
              </w:rPr>
              <w:t>Входная диагностика</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Комбинированный урок</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Знание основных устройств  компьютера и их функций.</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Самостоятельно выделять состав компьютера.</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Выполнять учебные задания в соответствии </w:t>
            </w:r>
            <w:proofErr w:type="gramStart"/>
            <w:r w:rsidRPr="00314214">
              <w:rPr>
                <w:rFonts w:eastAsia="DejaVu Sans"/>
                <w:kern w:val="1"/>
                <w:lang w:eastAsia="hi-IN" w:bidi="hi-IN"/>
              </w:rPr>
              <w:t>с</w:t>
            </w:r>
            <w:proofErr w:type="gramEnd"/>
            <w:r w:rsidRPr="00314214">
              <w:rPr>
                <w:rFonts w:eastAsia="DejaVu Sans"/>
                <w:kern w:val="1"/>
                <w:lang w:eastAsia="hi-IN" w:bidi="hi-IN"/>
              </w:rPr>
              <w:t xml:space="preserve"> целю;</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выполнять учебное действие в соответствии </w:t>
            </w:r>
            <w:r w:rsidRPr="00314214">
              <w:rPr>
                <w:rFonts w:eastAsia="DejaVu Sans"/>
                <w:kern w:val="1"/>
                <w:lang w:eastAsia="hi-IN" w:bidi="hi-IN"/>
              </w:rPr>
              <w:lastRenderedPageBreak/>
              <w:t>с планом.</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Ставить вопросы в диалоге с учителем и учениками класса.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Представление о роли компьютеров в жизни современного человека; способность и готовность к принятию </w:t>
            </w:r>
            <w:r w:rsidRPr="00314214">
              <w:rPr>
                <w:rFonts w:eastAsia="DejaVu Sans"/>
                <w:kern w:val="1"/>
                <w:lang w:eastAsia="hi-IN" w:bidi="hi-IN"/>
              </w:rPr>
              <w:lastRenderedPageBreak/>
              <w:t>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п.2</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12, 13, 14, 23.</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Учебник </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с. 16 № 9</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24, 32</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3</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Ввод информации в память компьютера. </w:t>
            </w:r>
            <w:r w:rsidRPr="00314214">
              <w:rPr>
                <w:rFonts w:eastAsia="DejaVu Sans"/>
                <w:i/>
                <w:kern w:val="1"/>
                <w:u w:val="single"/>
                <w:lang w:eastAsia="hi-IN" w:bidi="hi-IN"/>
              </w:rPr>
              <w:t>Практическая работа №1 «Вспоминаем клавиатуру».</w:t>
            </w:r>
            <w:r w:rsidRPr="00314214">
              <w:rPr>
                <w:rFonts w:eastAsia="DejaVu Sans"/>
                <w:kern w:val="1"/>
                <w:lang w:eastAsia="hi-IN" w:bidi="hi-IN"/>
              </w:rPr>
              <w:t xml:space="preserve"> </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об основных устройствах ввода информации в память компьютера.</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Изучить клавиатуру и группы клавиш;</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определять назначение группы клавиш;</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применять полученные знания при работе с компьютером и на уроках </w:t>
            </w:r>
            <w:r w:rsidRPr="00314214">
              <w:rPr>
                <w:rFonts w:eastAsia="DejaVu Sans"/>
                <w:kern w:val="1"/>
                <w:lang w:eastAsia="hi-IN" w:bidi="hi-IN"/>
              </w:rPr>
              <w:lastRenderedPageBreak/>
              <w:t>информатики.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Выполнять учебные задания в соответствии с целью;</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соотносить приобретенные знания с реальной жизнью;</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выполнять учебное </w:t>
            </w:r>
            <w:r w:rsidRPr="00314214">
              <w:rPr>
                <w:rFonts w:eastAsia="DejaVu Sans"/>
                <w:kern w:val="1"/>
                <w:lang w:eastAsia="hi-IN" w:bidi="hi-IN"/>
              </w:rPr>
              <w:lastRenderedPageBreak/>
              <w:t>действие в соответствии с планом.</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Формулировать высказывание, мнение;</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умение обосновывать, отстаивать свое мнение;</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согласовывать позиции с партнером и находить </w:t>
            </w:r>
            <w:r w:rsidRPr="00314214">
              <w:rPr>
                <w:rFonts w:eastAsia="DejaVu Sans"/>
                <w:kern w:val="1"/>
                <w:lang w:eastAsia="hi-IN" w:bidi="hi-IN"/>
              </w:rPr>
              <w:lastRenderedPageBreak/>
              <w:t>общее решение</w:t>
            </w:r>
            <w:proofErr w:type="gramStart"/>
            <w:r w:rsidRPr="00314214">
              <w:rPr>
                <w:rFonts w:eastAsia="DejaVu Sans"/>
                <w:kern w:val="1"/>
                <w:lang w:eastAsia="hi-IN" w:bidi="hi-IN"/>
              </w:rPr>
              <w:t>4</w:t>
            </w:r>
            <w:proofErr w:type="gramEnd"/>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грамотно использовать речевые средства для представления результата.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Понимание важности для современного человека владения навыком слепой десятипальцевой печати.</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п.3</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25, 26, 28, 33.</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Один из номеров: 35 или 36; № 37</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4</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b/>
                <w:bCs/>
                <w:kern w:val="1"/>
                <w:lang w:eastAsia="hi-IN" w:bidi="hi-IN"/>
              </w:rPr>
            </w:pPr>
            <w:r w:rsidRPr="00314214">
              <w:rPr>
                <w:rFonts w:eastAsia="DejaVu Sans"/>
                <w:kern w:val="1"/>
                <w:lang w:eastAsia="hi-IN" w:bidi="hi-IN"/>
              </w:rPr>
              <w:t>Управление компьютером.</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i/>
                <w:kern w:val="1"/>
                <w:u w:val="single"/>
                <w:lang w:eastAsia="hi-IN" w:bidi="hi-IN"/>
              </w:rPr>
              <w:t>Практическая работа№2 «Вспоминаем приемы управления компьютером</w:t>
            </w:r>
            <w:proofErr w:type="gramStart"/>
            <w:r w:rsidRPr="00314214">
              <w:rPr>
                <w:rFonts w:eastAsia="DejaVu Sans"/>
                <w:i/>
                <w:kern w:val="1"/>
                <w:u w:val="single"/>
                <w:lang w:eastAsia="hi-IN" w:bidi="hi-IN"/>
              </w:rPr>
              <w:t>.»</w:t>
            </w:r>
            <w:proofErr w:type="gramEnd"/>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Общие представления о пользовательском интерфейсе; представления о приемах управления компьютером.</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Самостоятельно выделять и формулировать познавательную цель, установление аналогий.</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установленные правила в планировании способа решения.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Ставить вопросы о целесообразности использования устрой</w:t>
            </w:r>
            <w:proofErr w:type="gramStart"/>
            <w:r w:rsidRPr="00314214">
              <w:rPr>
                <w:rFonts w:eastAsia="DejaVu Sans"/>
                <w:kern w:val="1"/>
                <w:lang w:eastAsia="hi-IN" w:bidi="hi-IN"/>
              </w:rPr>
              <w:t>ств вв</w:t>
            </w:r>
            <w:proofErr w:type="gramEnd"/>
            <w:r w:rsidRPr="00314214">
              <w:rPr>
                <w:rFonts w:eastAsia="DejaVu Sans"/>
                <w:kern w:val="1"/>
                <w:lang w:eastAsia="hi-IN" w:bidi="hi-IN"/>
              </w:rPr>
              <w:t>ода информации.</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важности для современного человека владения навыками работы на компьютере.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п.4</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38, 39, 42, 53</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Учебник</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с. 34 № 21</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54</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5</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b/>
                <w:kern w:val="1"/>
                <w:lang w:eastAsia="hi-IN" w:bidi="hi-IN"/>
              </w:rPr>
            </w:pPr>
            <w:r w:rsidRPr="00314214">
              <w:rPr>
                <w:rFonts w:eastAsia="DejaVu Sans"/>
                <w:b/>
                <w:kern w:val="1"/>
                <w:lang w:eastAsia="hi-IN" w:bidi="hi-IN"/>
              </w:rPr>
              <w:t>Тестирование «Устройства компьютера и основы пользовательского интерфейса».</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Хранение информации. </w:t>
            </w:r>
            <w:r w:rsidRPr="00314214">
              <w:rPr>
                <w:rFonts w:eastAsia="DejaVu Sans"/>
                <w:b/>
                <w:bCs/>
                <w:kern w:val="1"/>
                <w:lang w:eastAsia="hi-IN" w:bidi="hi-IN"/>
              </w:rPr>
              <w:t xml:space="preserve"> </w:t>
            </w:r>
            <w:r w:rsidRPr="00314214">
              <w:rPr>
                <w:rFonts w:eastAsia="DejaVu Sans"/>
                <w:i/>
                <w:kern w:val="1"/>
                <w:u w:val="single"/>
                <w:lang w:eastAsia="hi-IN" w:bidi="hi-IN"/>
              </w:rPr>
              <w:t xml:space="preserve">Практическая работа№3» </w:t>
            </w:r>
            <w:r w:rsidRPr="00314214">
              <w:rPr>
                <w:rFonts w:eastAsia="DejaVu Sans"/>
                <w:i/>
                <w:kern w:val="1"/>
                <w:u w:val="single"/>
                <w:lang w:eastAsia="hi-IN" w:bidi="hi-IN"/>
              </w:rPr>
              <w:lastRenderedPageBreak/>
              <w:t>Создаем и сохраняем файлы».</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Комбинированный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Общие представления о хранении информации как информационном процессе; представления о многообразии носителей информации.</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Самостоятельно выделять из папки нужные файлы по их формату;</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формулировать познавательную цель использования той или иной </w:t>
            </w:r>
            <w:r w:rsidRPr="00314214">
              <w:rPr>
                <w:rFonts w:eastAsia="DejaVu Sans"/>
                <w:kern w:val="1"/>
                <w:lang w:eastAsia="hi-IN" w:bidi="hi-IN"/>
              </w:rPr>
              <w:lastRenderedPageBreak/>
              <w:t>программы;</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находить аналогичные файлы, созданные одной и той же программой.</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Выполнять учебные задания в соответствии с целью;</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выполнять учебное действие в соответствии с планом.</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умение задавать вопросы;</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xml:space="preserve">формулирование и </w:t>
            </w:r>
            <w:r w:rsidRPr="00314214">
              <w:rPr>
                <w:rFonts w:eastAsia="DejaVu Sans"/>
                <w:kern w:val="1"/>
                <w:lang w:eastAsia="hi-IN" w:bidi="hi-IN"/>
              </w:rPr>
              <w:lastRenderedPageBreak/>
              <w:t>аргументация своего мнения;</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учет разных мнений, координирование в сотрудничестве разных позиций.</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Понимание значения хранения информации для жизни человека и человечества; интерес к изучению информатики.</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п.5</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55, 59, 63, 64, 67</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57, 61, 68, 69</w:t>
            </w:r>
          </w:p>
          <w:p w:rsidR="00841A65" w:rsidRPr="00314214" w:rsidRDefault="00841A65" w:rsidP="00841A65">
            <w:pPr>
              <w:widowControl w:val="0"/>
              <w:suppressLineNumbers/>
              <w:spacing w:line="276" w:lineRule="auto"/>
              <w:rPr>
                <w:rFonts w:eastAsia="DejaVu Sans"/>
                <w:kern w:val="1"/>
                <w:lang w:eastAsia="hi-IN" w:bidi="hi-IN"/>
              </w:rPr>
            </w:pP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6</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Передача информации.</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Общие представления о передаче информации как информационном процессе; представления об источниках информации, информационных каналах, приемниках информации.</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единой сущности процесса передачи информации.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установленные правила в планировании способа решения.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Формирование умения учитывать позицию собеседника, осуществлять сотрудничество с учителем и сверстниками.</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Понимание значения коммуникации для жизни человека и человечества; интерес </w:t>
            </w:r>
            <w:proofErr w:type="gramStart"/>
            <w:r w:rsidRPr="00314214">
              <w:rPr>
                <w:rFonts w:eastAsia="DejaVu Sans"/>
                <w:kern w:val="1"/>
                <w:lang w:eastAsia="hi-IN" w:bidi="hi-IN"/>
              </w:rPr>
              <w:t>к</w:t>
            </w:r>
            <w:proofErr w:type="gramEnd"/>
            <w:r w:rsidRPr="00314214">
              <w:rPr>
                <w:rFonts w:eastAsia="DejaVu Sans"/>
                <w:kern w:val="1"/>
                <w:lang w:eastAsia="hi-IN" w:bidi="hi-IN"/>
              </w:rPr>
              <w:t xml:space="preserve"> изучение информатики.</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п.6 (1)</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70, 72, 74</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 75</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7</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Электронная почта. </w:t>
            </w:r>
            <w:r w:rsidRPr="00314214">
              <w:rPr>
                <w:rFonts w:eastAsia="DejaVu Sans"/>
                <w:b/>
                <w:bCs/>
                <w:kern w:val="1"/>
                <w:lang w:eastAsia="hi-IN" w:bidi="hi-IN"/>
              </w:rPr>
              <w:t xml:space="preserve"> </w:t>
            </w:r>
            <w:r w:rsidRPr="00314214">
              <w:rPr>
                <w:rFonts w:eastAsia="DejaVu Sans"/>
                <w:i/>
                <w:kern w:val="1"/>
                <w:u w:val="single"/>
                <w:lang w:eastAsia="hi-IN" w:bidi="hi-IN"/>
              </w:rPr>
              <w:t xml:space="preserve">Практическая работа№ 4 «Работаем с </w:t>
            </w:r>
            <w:r w:rsidRPr="00314214">
              <w:rPr>
                <w:rFonts w:eastAsia="DejaVu Sans"/>
                <w:i/>
                <w:kern w:val="1"/>
                <w:u w:val="single"/>
                <w:lang w:eastAsia="hi-IN" w:bidi="hi-IN"/>
              </w:rPr>
              <w:lastRenderedPageBreak/>
              <w:t>электронной почтой».</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Урок изучения и первичного </w:t>
            </w:r>
            <w:r w:rsidRPr="00314214">
              <w:rPr>
                <w:rFonts w:eastAsia="DejaVu Sans"/>
                <w:kern w:val="1"/>
                <w:lang w:eastAsia="hi-IN" w:bidi="hi-IN"/>
              </w:rPr>
              <w:lastRenderedPageBreak/>
              <w:t>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Общие представления об электронной почте, об электронном адресе и </w:t>
            </w:r>
            <w:r w:rsidRPr="00314214">
              <w:rPr>
                <w:rFonts w:eastAsia="DejaVu Sans"/>
                <w:kern w:val="1"/>
                <w:lang w:eastAsia="hi-IN" w:bidi="hi-IN"/>
              </w:rPr>
              <w:lastRenderedPageBreak/>
              <w:t>электронном письме.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Умение отправлять и получать электронные письма.</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Применение основ </w:t>
            </w:r>
            <w:proofErr w:type="gramStart"/>
            <w:r w:rsidRPr="00314214">
              <w:rPr>
                <w:rFonts w:eastAsia="DejaVu Sans"/>
                <w:kern w:val="1"/>
                <w:lang w:eastAsia="hi-IN" w:bidi="hi-IN"/>
              </w:rPr>
              <w:t>ИКТ-компетентности</w:t>
            </w:r>
            <w:proofErr w:type="gramEnd"/>
            <w:r w:rsidRPr="00314214">
              <w:rPr>
                <w:rFonts w:eastAsia="DejaVu Sans"/>
                <w:kern w:val="1"/>
                <w:lang w:eastAsia="hi-IN" w:bidi="hi-IN"/>
              </w:rPr>
              <w:t>.</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lastRenderedPageBreak/>
              <w:t>умение задавать вопросы;</w:t>
            </w:r>
          </w:p>
          <w:p w:rsidR="00841A65" w:rsidRPr="00314214" w:rsidRDefault="00841A65" w:rsidP="00841A65">
            <w:pPr>
              <w:widowControl w:val="0"/>
              <w:suppressLineNumbers/>
              <w:spacing w:line="276" w:lineRule="auto"/>
              <w:rPr>
                <w:rFonts w:eastAsia="DejaVu Sans"/>
                <w:kern w:val="1"/>
                <w:lang w:eastAsia="hi-IN" w:bidi="hi-IN"/>
              </w:rPr>
            </w:pP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формулирование и аргументация своего мнения.</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Понимание значения коммуникации для жизни человека и </w:t>
            </w:r>
            <w:r w:rsidRPr="00314214">
              <w:rPr>
                <w:rFonts w:eastAsia="DejaVu Sans"/>
                <w:kern w:val="1"/>
                <w:lang w:eastAsia="hi-IN" w:bidi="hi-IN"/>
              </w:rPr>
              <w:lastRenderedPageBreak/>
              <w:t>человечества;</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интерес к изучению информатики.</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п.6 (2)</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76, 77</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78</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8</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В мире кодов. Способы кодирования информации.</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Общие представления о кодах и кодировании; умения кодировать и декодировать информацию при известных правилах кодирования.</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перекодировать информацию из одной пространственно-графической или </w:t>
            </w:r>
            <w:proofErr w:type="gramStart"/>
            <w:r w:rsidRPr="00314214">
              <w:rPr>
                <w:rFonts w:eastAsia="DejaVu Sans"/>
                <w:kern w:val="1"/>
                <w:lang w:eastAsia="hi-IN" w:bidi="hi-IN"/>
              </w:rPr>
              <w:t>знаков-символической</w:t>
            </w:r>
            <w:proofErr w:type="gramEnd"/>
            <w:r w:rsidRPr="00314214">
              <w:rPr>
                <w:rFonts w:eastAsia="DejaVu Sans"/>
                <w:kern w:val="1"/>
                <w:lang w:eastAsia="hi-IN" w:bidi="hi-IN"/>
              </w:rPr>
              <w:t xml:space="preserve"> формы в другую.</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Соотносить приобретенные знания с реальной жизнью;</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выполнять учебное действие в соответствии с планом.</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Через общение закрепить навыки кодирования и декодирования информации, писать шифровки.</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значения различных кодов в жизни человека;</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интерес к изучению информатики.</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п.7 (1,2)</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РТ № 79 — 98</w:t>
            </w:r>
          </w:p>
          <w:p w:rsidR="00841A65" w:rsidRPr="00314214" w:rsidRDefault="00841A65" w:rsidP="00841A65">
            <w:pPr>
              <w:widowControl w:val="0"/>
              <w:suppressLineNumbers/>
              <w:spacing w:line="276" w:lineRule="auto"/>
              <w:rPr>
                <w:rFonts w:eastAsia="DejaVu Sans"/>
                <w:kern w:val="1"/>
                <w:lang w:eastAsia="hi-IN" w:bidi="hi-IN"/>
              </w:rPr>
            </w:pPr>
            <w:r w:rsidRPr="00314214">
              <w:rPr>
                <w:rFonts w:eastAsia="DejaVu Sans"/>
                <w:kern w:val="1"/>
                <w:lang w:eastAsia="hi-IN" w:bidi="hi-IN"/>
              </w:rPr>
              <w:t>(выборочно)</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9</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Метод координат.</w:t>
            </w:r>
          </w:p>
          <w:p w:rsidR="00841A65" w:rsidRPr="00314214" w:rsidRDefault="00841A65" w:rsidP="00841A65">
            <w:pPr>
              <w:widowControl w:val="0"/>
              <w:suppressLineNumbers/>
              <w:snapToGrid w:val="0"/>
              <w:spacing w:line="276" w:lineRule="auto"/>
              <w:rPr>
                <w:rFonts w:eastAsia="DejaVu Sans"/>
                <w:b/>
                <w:kern w:val="1"/>
                <w:lang w:eastAsia="hi-IN" w:bidi="hi-IN"/>
              </w:rPr>
            </w:pPr>
            <w:r w:rsidRPr="00314214">
              <w:rPr>
                <w:rFonts w:eastAsia="DejaVu Sans"/>
                <w:b/>
                <w:kern w:val="1"/>
                <w:lang w:eastAsia="hi-IN" w:bidi="hi-IN"/>
              </w:rPr>
              <w:t>Тестирование «Информация и информационные процессы».</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Комбинированный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 методе координат.</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Понимание необходимости выбора той или иной формы представления (кодирования) информации в зависимости от </w:t>
            </w:r>
            <w:r w:rsidRPr="00314214">
              <w:rPr>
                <w:rFonts w:eastAsia="DejaVu Sans"/>
                <w:kern w:val="1"/>
                <w:lang w:eastAsia="hi-IN" w:bidi="hi-IN"/>
              </w:rPr>
              <w:lastRenderedPageBreak/>
              <w:t>стоящей задачи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Читать информацию, представленную на координатной плоскости.</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определять наиболее рациональную последовательность действий по </w:t>
            </w:r>
            <w:r w:rsidRPr="00314214">
              <w:rPr>
                <w:rFonts w:eastAsia="DejaVu Sans"/>
                <w:kern w:val="1"/>
                <w:lang w:eastAsia="hi-IN" w:bidi="hi-IN"/>
              </w:rPr>
              <w:lastRenderedPageBreak/>
              <w:t>коллективному выполнению учебной задачи</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Понимание значения различных кодов в жизни человека;</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интерес к изучению информатики.</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п.7(3)</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99, 100</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101</w:t>
            </w:r>
          </w:p>
        </w:tc>
      </w:tr>
      <w:tr w:rsidR="00841A65" w:rsidRPr="00314214" w:rsidTr="00841A65">
        <w:tc>
          <w:tcPr>
            <w:tcW w:w="16018" w:type="dxa"/>
            <w:gridSpan w:val="12"/>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10</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Текст как форма представления информации. Компьютер — основной инструмент подготовки текстов.</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Общее представление о тексте как форме представления информации; умение создавать несложные текстовые документы на родном языке; сформировать у школьников представление о компьютере как инструменте обработки текстовой информации</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осознанно строить речевое высказывание в письменной форме.</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установленные правила</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п.8 (1,3)</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102, 104 (построить одну из цепочек по выбору уч-ся), 105</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11</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Основные объекты текстового документа. Ввод текста. </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i/>
                <w:kern w:val="1"/>
                <w:u w:val="single"/>
                <w:lang w:eastAsia="hi-IN" w:bidi="hi-IN"/>
              </w:rPr>
              <w:lastRenderedPageBreak/>
              <w:t>Практическая работа№ 5 «Вводим текст».</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Урок изучения и первичного </w:t>
            </w:r>
            <w:r w:rsidRPr="00314214">
              <w:rPr>
                <w:rFonts w:eastAsia="DejaVu Sans"/>
                <w:kern w:val="1"/>
                <w:lang w:eastAsia="hi-IN" w:bidi="hi-IN"/>
              </w:rPr>
              <w:lastRenderedPageBreak/>
              <w:t>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Понятие о документе, об основных объектах текстового документа; знание </w:t>
            </w:r>
            <w:r w:rsidRPr="00314214">
              <w:rPr>
                <w:rFonts w:eastAsia="DejaVu Sans"/>
                <w:kern w:val="1"/>
                <w:lang w:eastAsia="hi-IN" w:bidi="hi-IN"/>
              </w:rPr>
              <w:lastRenderedPageBreak/>
              <w:t>основных правил ввода текста; умение создавать несложные текстовые документы на родном языке.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Умение осознанно строить речевое высказывание в письменной </w:t>
            </w:r>
            <w:r w:rsidRPr="00314214">
              <w:rPr>
                <w:rFonts w:eastAsia="DejaVu Sans"/>
                <w:kern w:val="1"/>
                <w:lang w:eastAsia="hi-IN" w:bidi="hi-IN"/>
              </w:rPr>
              <w:lastRenderedPageBreak/>
              <w:t>форме.</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Обрабатывать текстовую информацию.</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Уметь определять элементы текста.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Чувство личной ответственности за качество окружающей </w:t>
            </w:r>
            <w:r w:rsidRPr="00314214">
              <w:rPr>
                <w:rFonts w:eastAsia="DejaVu Sans"/>
                <w:kern w:val="1"/>
                <w:lang w:eastAsia="hi-IN" w:bidi="hi-IN"/>
              </w:rPr>
              <w:lastRenderedPageBreak/>
              <w:t>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п.8 (2,4)</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111, 103</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12</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Редактирование текста. </w:t>
            </w:r>
            <w:r w:rsidRPr="00314214">
              <w:rPr>
                <w:rFonts w:eastAsia="DejaVu Sans"/>
                <w:i/>
                <w:kern w:val="1"/>
                <w:u w:val="single"/>
                <w:lang w:eastAsia="hi-IN" w:bidi="hi-IN"/>
              </w:rPr>
              <w:t>Практическая работа№ 6 «Редактируем текст».</w:t>
            </w:r>
          </w:p>
          <w:p w:rsidR="00841A65" w:rsidRPr="00314214" w:rsidRDefault="00841A65" w:rsidP="00841A65">
            <w:pPr>
              <w:widowControl w:val="0"/>
              <w:suppressLineNumbers/>
              <w:snapToGrid w:val="0"/>
              <w:spacing w:line="276" w:lineRule="auto"/>
              <w:rPr>
                <w:rFonts w:eastAsia="DejaVu Sans"/>
                <w:b/>
                <w:bCs/>
                <w:kern w:val="1"/>
                <w:lang w:eastAsia="hi-IN" w:bidi="hi-IN"/>
              </w:rPr>
            </w:pP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 редактировании как этапе создания текстового документа; умение редактировать несложные текстовые документы на родном языке.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осознанно строить речевое высказывание в письменной форме.</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Обрабатывать текстовую информацию</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Актуализация сведений из личного жизненного опыта: примеры</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п.8 (5)</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110, 112</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13</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i/>
                <w:kern w:val="1"/>
                <w:u w:val="single"/>
                <w:lang w:eastAsia="hi-IN" w:bidi="hi-IN"/>
              </w:rPr>
              <w:t>Практическая работа№ 7 «Работаем с фрагментами текста».</w:t>
            </w:r>
            <w:r w:rsidRPr="00314214">
              <w:rPr>
                <w:rFonts w:eastAsia="DejaVu Sans"/>
                <w:kern w:val="1"/>
                <w:lang w:eastAsia="hi-IN" w:bidi="hi-IN"/>
              </w:rPr>
              <w:t xml:space="preserve"> </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работать с фрагментами в процессе редактирования текстовых документов.</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осознанно строить речевое высказывание в письменной форме; умение выполнять основные операции по редактированию текстовых </w:t>
            </w:r>
            <w:r w:rsidRPr="00314214">
              <w:rPr>
                <w:rFonts w:eastAsia="DejaVu Sans"/>
                <w:kern w:val="1"/>
                <w:lang w:eastAsia="hi-IN" w:bidi="hi-IN"/>
              </w:rPr>
              <w:lastRenderedPageBreak/>
              <w:t>документов.</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Обрабатывать текстовую информацию</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Уметь определять элементы текста.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п.8 (5)</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113, 114, 115</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14</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b/>
                <w:bCs/>
                <w:kern w:val="1"/>
                <w:u w:val="single"/>
                <w:lang w:eastAsia="hi-IN" w:bidi="hi-IN"/>
              </w:rPr>
            </w:pPr>
            <w:r w:rsidRPr="00314214">
              <w:rPr>
                <w:rFonts w:eastAsia="DejaVu Sans"/>
                <w:kern w:val="1"/>
                <w:lang w:eastAsia="hi-IN" w:bidi="hi-IN"/>
              </w:rPr>
              <w:t xml:space="preserve">Форматирование текста. </w:t>
            </w:r>
            <w:r w:rsidRPr="00314214">
              <w:rPr>
                <w:rFonts w:eastAsia="DejaVu Sans"/>
                <w:i/>
                <w:kern w:val="1"/>
                <w:u w:val="single"/>
                <w:lang w:eastAsia="hi-IN" w:bidi="hi-IN"/>
              </w:rPr>
              <w:t>Практическая работа№ 8 «Форматируем текст».</w:t>
            </w:r>
            <w:r w:rsidRPr="00314214">
              <w:rPr>
                <w:rFonts w:eastAsia="DejaVu Sans"/>
                <w:kern w:val="1"/>
                <w:lang w:eastAsia="hi-IN" w:bidi="hi-IN"/>
              </w:rPr>
              <w:t xml:space="preserve"> </w:t>
            </w:r>
            <w:r w:rsidRPr="00314214">
              <w:rPr>
                <w:rFonts w:eastAsia="DejaVu Sans"/>
                <w:b/>
                <w:bCs/>
                <w:kern w:val="1"/>
                <w:lang w:eastAsia="hi-IN" w:bidi="hi-IN"/>
              </w:rPr>
              <w:t xml:space="preserve"> </w:t>
            </w:r>
            <w:r w:rsidRPr="00314214">
              <w:rPr>
                <w:rFonts w:eastAsia="DejaVu Sans"/>
                <w:b/>
                <w:bCs/>
                <w:kern w:val="1"/>
                <w:u w:val="single"/>
                <w:lang w:eastAsia="hi-IN" w:bidi="hi-IN"/>
              </w:rPr>
              <w:t>Промежуточная диагностика.</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Комбинированный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 форматировании как этапе создания текстового документа; умение форматировать несложные текстовые документы.</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оформлять текст в соответствии с заданными требованиями к шрифту, его начертанию, размеру и цвету, к выравниванию текста.</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Обрабатывать текстовую информацию, читать информацию, обрабатывать ее.</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п.8 (6)</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118</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119</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15</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Структура таблицы. </w:t>
            </w:r>
            <w:r w:rsidRPr="00314214">
              <w:rPr>
                <w:rFonts w:eastAsia="DejaVu Sans"/>
                <w:i/>
                <w:kern w:val="1"/>
                <w:u w:val="single"/>
                <w:lang w:eastAsia="hi-IN" w:bidi="hi-IN"/>
              </w:rPr>
              <w:t>Практическая работа№ 9</w:t>
            </w:r>
            <w:r w:rsidRPr="00314214">
              <w:rPr>
                <w:rFonts w:eastAsia="DejaVu Sans"/>
                <w:kern w:val="1"/>
                <w:lang w:eastAsia="hi-IN" w:bidi="hi-IN"/>
              </w:rPr>
              <w:t>Создаем простые таблицы.</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 структуре таблицы; умение создавать простые таблицы.</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применять таблицы для представления разного рода однотипной информации.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полученные знания.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п.9 (1)</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121, 123, 124</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16</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Табличное решение логических задач. </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представлять информацию в табличной форме.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использовать таблицы для фиксации взаимно однозначного соответствия между объектами двух </w:t>
            </w:r>
            <w:r w:rsidRPr="00314214">
              <w:rPr>
                <w:rFonts w:eastAsia="DejaVu Sans"/>
                <w:kern w:val="1"/>
                <w:lang w:eastAsia="hi-IN" w:bidi="hi-IN"/>
              </w:rPr>
              <w:lastRenderedPageBreak/>
              <w:t>множеств.</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Умение обрабатывать информацию и ранжировать ее по указанным основаниям;</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представлять информацию в табличной форме.</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п.9 (2)</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126, 127</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129</w:t>
            </w:r>
          </w:p>
        </w:tc>
      </w:tr>
      <w:tr w:rsidR="00841A65" w:rsidRPr="00314214" w:rsidTr="00841A65">
        <w:tc>
          <w:tcPr>
            <w:tcW w:w="16018" w:type="dxa"/>
            <w:gridSpan w:val="12"/>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17</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Разнообразие наглядных форм представления информации. От текста к рисунку, от рисунка к схеме.</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представлять информацию в наглядной форме.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выбирать форму представления информации, соответствующую решаемой задаче.</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Читать информацию, обрабатывать ее.</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п.10 (1). № 5, 6 на стр. 73 учебника,</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132</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137</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18</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Диаграммы. </w:t>
            </w:r>
            <w:r w:rsidRPr="00314214">
              <w:rPr>
                <w:rFonts w:eastAsia="DejaVu Sans"/>
                <w:i/>
                <w:kern w:val="1"/>
                <w:u w:val="single"/>
                <w:lang w:eastAsia="hi-IN" w:bidi="hi-IN"/>
              </w:rPr>
              <w:t>Практическая работа№ 10 «</w:t>
            </w:r>
            <w:r w:rsidRPr="00314214">
              <w:rPr>
                <w:rFonts w:eastAsia="DejaVu Sans"/>
                <w:kern w:val="1"/>
                <w:lang w:eastAsia="hi-IN" w:bidi="hi-IN"/>
              </w:rPr>
              <w:t>Строим диаграммы.</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строить столбиковые и круговые диаграммы</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выбирать форму представления информации, соответствующую решаемой задаче;</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визуализировать числовые данные.</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полученные знания.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выступать перед аудиторией, представляя ей результаты своей работы с помощью средств ИКТ.</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п.10 (2)</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134, 135, 136</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19</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Компьютерная графика. </w:t>
            </w:r>
            <w:r w:rsidRPr="00314214">
              <w:rPr>
                <w:rFonts w:eastAsia="DejaVu Sans"/>
                <w:kern w:val="1"/>
                <w:lang w:eastAsia="hi-IN" w:bidi="hi-IN"/>
              </w:rPr>
              <w:lastRenderedPageBreak/>
              <w:t xml:space="preserve">Графический редактор </w:t>
            </w:r>
            <w:proofErr w:type="spellStart"/>
            <w:r w:rsidRPr="00314214">
              <w:rPr>
                <w:rFonts w:eastAsia="DejaVu Sans"/>
                <w:kern w:val="1"/>
                <w:lang w:eastAsia="hi-IN" w:bidi="hi-IN"/>
              </w:rPr>
              <w:t>Paint</w:t>
            </w:r>
            <w:proofErr w:type="spellEnd"/>
            <w:r w:rsidRPr="00314214">
              <w:rPr>
                <w:rFonts w:eastAsia="DejaVu Sans"/>
                <w:kern w:val="1"/>
                <w:lang w:eastAsia="hi-IN" w:bidi="hi-IN"/>
              </w:rPr>
              <w:t xml:space="preserve">. </w:t>
            </w:r>
            <w:r w:rsidRPr="00314214">
              <w:rPr>
                <w:rFonts w:eastAsia="DejaVu Sans"/>
                <w:i/>
                <w:kern w:val="1"/>
                <w:u w:val="single"/>
                <w:lang w:eastAsia="hi-IN" w:bidi="hi-IN"/>
              </w:rPr>
              <w:t>Практическая работа№ 11 «</w:t>
            </w:r>
            <w:r w:rsidRPr="00314214">
              <w:rPr>
                <w:rFonts w:eastAsia="DejaVu Sans"/>
                <w:kern w:val="1"/>
                <w:lang w:eastAsia="hi-IN" w:bidi="hi-IN"/>
              </w:rPr>
              <w:t>Изучаем инструменты графического редактора.</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Урок изучения </w:t>
            </w:r>
            <w:r w:rsidRPr="00314214">
              <w:rPr>
                <w:rFonts w:eastAsia="DejaVu Sans"/>
                <w:kern w:val="1"/>
                <w:lang w:eastAsia="hi-IN" w:bidi="hi-IN"/>
              </w:rPr>
              <w:lastRenderedPageBreak/>
              <w:t>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Умение создавать несложные </w:t>
            </w:r>
            <w:r w:rsidRPr="00314214">
              <w:rPr>
                <w:rFonts w:eastAsia="DejaVu Sans"/>
                <w:kern w:val="1"/>
                <w:lang w:eastAsia="hi-IN" w:bidi="hi-IN"/>
              </w:rPr>
              <w:lastRenderedPageBreak/>
              <w:t>изображения с помощью графического редактора; развитие представлений о компьютере как универсальном устройстве работы с информацией.</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Умение выбирать форму </w:t>
            </w:r>
            <w:r w:rsidRPr="00314214">
              <w:rPr>
                <w:rFonts w:eastAsia="DejaVu Sans"/>
                <w:kern w:val="1"/>
                <w:lang w:eastAsia="hi-IN" w:bidi="hi-IN"/>
              </w:rPr>
              <w:lastRenderedPageBreak/>
              <w:t>представления информации, соответствующую решаемой задаче.</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Обрабатывать </w:t>
            </w:r>
            <w:r w:rsidRPr="00314214">
              <w:rPr>
                <w:rFonts w:eastAsia="DejaVu Sans"/>
                <w:kern w:val="1"/>
                <w:lang w:eastAsia="hi-IN" w:bidi="hi-IN"/>
              </w:rPr>
              <w:lastRenderedPageBreak/>
              <w:t>информацию, представленную рисунком, фотографией.</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Формирование умения </w:t>
            </w:r>
            <w:r w:rsidRPr="00314214">
              <w:rPr>
                <w:rFonts w:eastAsia="DejaVu Sans"/>
                <w:kern w:val="1"/>
                <w:lang w:eastAsia="hi-IN" w:bidi="hi-IN"/>
              </w:rPr>
              <w:lastRenderedPageBreak/>
              <w:t>учитывать позицию собеседника, осуществлять сотрудничество с учителем и сверстниками.</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Чувство личной </w:t>
            </w:r>
            <w:r w:rsidRPr="00314214">
              <w:rPr>
                <w:rFonts w:eastAsia="DejaVu Sans"/>
                <w:kern w:val="1"/>
                <w:lang w:eastAsia="hi-IN" w:bidi="hi-IN"/>
              </w:rPr>
              <w:lastRenderedPageBreak/>
              <w:t>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п.11 (1)</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РТ № 138, </w:t>
            </w:r>
            <w:r w:rsidRPr="00314214">
              <w:rPr>
                <w:rFonts w:eastAsia="DejaVu Sans"/>
                <w:kern w:val="1"/>
                <w:lang w:eastAsia="hi-IN" w:bidi="hi-IN"/>
              </w:rPr>
              <w:lastRenderedPageBreak/>
              <w:t>139</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20</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Устройства ввода графической информации. </w:t>
            </w:r>
            <w:r w:rsidRPr="00314214">
              <w:rPr>
                <w:rFonts w:eastAsia="DejaVu Sans"/>
                <w:i/>
                <w:kern w:val="1"/>
                <w:u w:val="single"/>
                <w:lang w:eastAsia="hi-IN" w:bidi="hi-IN"/>
              </w:rPr>
              <w:t>Практическая работа№ 12 «</w:t>
            </w:r>
            <w:r w:rsidRPr="00314214">
              <w:rPr>
                <w:rFonts w:eastAsia="DejaVu Sans"/>
                <w:kern w:val="1"/>
                <w:lang w:eastAsia="hi-IN" w:bidi="hi-IN"/>
              </w:rPr>
              <w:t>Работаем с графическими фрагментами.</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создавать и редактировать изображения, используя операции с фрагментами; представления об устройстве ввода графической информации.</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выбирать форму представления информации, соответствующую решаемой задаче.</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Обрабатывать информацию, представленную рисунком, фотографией.</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Ставить вопросы о целесообразности использования графического или текстового редактора.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п.11 (2)</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142, 143, 144</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21</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i/>
                <w:kern w:val="1"/>
                <w:u w:val="single"/>
                <w:lang w:eastAsia="hi-IN" w:bidi="hi-IN"/>
              </w:rPr>
              <w:t>Практическая работа№ 13 «</w:t>
            </w:r>
            <w:r w:rsidRPr="00314214">
              <w:rPr>
                <w:rFonts w:eastAsia="DejaVu Sans"/>
                <w:kern w:val="1"/>
                <w:lang w:eastAsia="hi-IN" w:bidi="hi-IN"/>
              </w:rPr>
              <w:t xml:space="preserve">Планируем работу в графическом редакторе». </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b/>
                <w:bCs/>
                <w:kern w:val="1"/>
                <w:lang w:eastAsia="hi-IN" w:bidi="hi-IN"/>
              </w:rPr>
            </w:pPr>
            <w:r w:rsidRPr="00314214">
              <w:rPr>
                <w:rFonts w:eastAsia="DejaVu Sans"/>
                <w:b/>
                <w:bCs/>
                <w:kern w:val="1"/>
                <w:lang w:eastAsia="hi-IN" w:bidi="hi-IN"/>
              </w:rPr>
              <w:t>Урок применения знаний и умений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создавать сложные изображения, состоящие из графических примитивов.</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выделять в сложных графических объектах </w:t>
            </w:r>
            <w:proofErr w:type="gramStart"/>
            <w:r w:rsidRPr="00314214">
              <w:rPr>
                <w:rFonts w:eastAsia="DejaVu Sans"/>
                <w:kern w:val="1"/>
                <w:lang w:eastAsia="hi-IN" w:bidi="hi-IN"/>
              </w:rPr>
              <w:t>простые</w:t>
            </w:r>
            <w:proofErr w:type="gram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планировать </w:t>
            </w:r>
            <w:r w:rsidRPr="00314214">
              <w:rPr>
                <w:rFonts w:eastAsia="DejaVu Sans"/>
                <w:kern w:val="1"/>
                <w:lang w:eastAsia="hi-IN" w:bidi="hi-IN"/>
              </w:rPr>
              <w:lastRenderedPageBreak/>
              <w:t xml:space="preserve">работу по конструированию сложных объектов </w:t>
            </w:r>
            <w:proofErr w:type="gramStart"/>
            <w:r w:rsidRPr="00314214">
              <w:rPr>
                <w:rFonts w:eastAsia="DejaVu Sans"/>
                <w:kern w:val="1"/>
                <w:lang w:eastAsia="hi-IN" w:bidi="hi-IN"/>
              </w:rPr>
              <w:t>из</w:t>
            </w:r>
            <w:proofErr w:type="gramEnd"/>
            <w:r w:rsidRPr="00314214">
              <w:rPr>
                <w:rFonts w:eastAsia="DejaVu Sans"/>
                <w:kern w:val="1"/>
                <w:lang w:eastAsia="hi-IN" w:bidi="hi-IN"/>
              </w:rPr>
              <w:t xml:space="preserve"> простых;</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развитие </w:t>
            </w:r>
            <w:proofErr w:type="gramStart"/>
            <w:r w:rsidRPr="00314214">
              <w:rPr>
                <w:rFonts w:eastAsia="DejaVu Sans"/>
                <w:kern w:val="1"/>
                <w:lang w:eastAsia="hi-IN" w:bidi="hi-IN"/>
              </w:rPr>
              <w:t>ИКТ-компетентности</w:t>
            </w:r>
            <w:proofErr w:type="gramEnd"/>
            <w:r w:rsidRPr="00314214">
              <w:rPr>
                <w:rFonts w:eastAsia="DejaVu Sans"/>
                <w:kern w:val="1"/>
                <w:lang w:eastAsia="hi-IN" w:bidi="hi-IN"/>
              </w:rPr>
              <w:t>.</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Обрабатывать информацию, представленную рисунком, фотографией.</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п.11</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145</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146</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22</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Разнообразие задач обработки информации. </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об информационных задачах и их разнообразии; представление о двух типах обработки информации.</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выделять общее;</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представления о подходах к упорядочению (систематизации) информации.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Обрабатывать текстовую информацию, читать информацию, обрабатывать ее.</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Чувство личной 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(1)</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148, 149, 150</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23</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Кодирование как изменение формы представления информации.</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закрепления полученных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 кодировании как изменении формы представления информации.</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перекодировать информацию из одной знаковой системы в другую.</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Читать информацию, обрабатывать ее.</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слушать и 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(4)</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158, 159, 162</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24</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Систематизация информации. </w:t>
            </w:r>
            <w:r w:rsidRPr="00314214">
              <w:rPr>
                <w:rFonts w:eastAsia="DejaVu Sans"/>
                <w:i/>
                <w:kern w:val="1"/>
                <w:u w:val="single"/>
                <w:lang w:eastAsia="hi-IN" w:bidi="hi-IN"/>
              </w:rPr>
              <w:lastRenderedPageBreak/>
              <w:t>Практическая работа№ 14 «</w:t>
            </w:r>
            <w:r w:rsidRPr="00314214">
              <w:rPr>
                <w:rFonts w:eastAsia="DejaVu Sans"/>
                <w:kern w:val="1"/>
                <w:lang w:eastAsia="hi-IN" w:bidi="hi-IN"/>
              </w:rPr>
              <w:t xml:space="preserve">Создаем списки». </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Урок изучения </w:t>
            </w:r>
            <w:r w:rsidRPr="00314214">
              <w:rPr>
                <w:rFonts w:eastAsia="DejaVu Sans"/>
                <w:kern w:val="1"/>
                <w:lang w:eastAsia="hi-IN" w:bidi="hi-IN"/>
              </w:rPr>
              <w:lastRenderedPageBreak/>
              <w:t>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Представление о списках как способе </w:t>
            </w:r>
            <w:r w:rsidRPr="00314214">
              <w:rPr>
                <w:rFonts w:eastAsia="DejaVu Sans"/>
                <w:kern w:val="1"/>
                <w:lang w:eastAsia="hi-IN" w:bidi="hi-IN"/>
              </w:rPr>
              <w:lastRenderedPageBreak/>
              <w:t>упорядочивания информации; умение создавать нумерованные и маркированные списки</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Представления о подходах к </w:t>
            </w:r>
            <w:r w:rsidRPr="00314214">
              <w:rPr>
                <w:rFonts w:eastAsia="DejaVu Sans"/>
                <w:kern w:val="1"/>
                <w:lang w:eastAsia="hi-IN" w:bidi="hi-IN"/>
              </w:rPr>
              <w:lastRenderedPageBreak/>
              <w:t>сортировке информации; понимание ситуаций.</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Читать информацию</w:t>
            </w:r>
            <w:r w:rsidRPr="00314214">
              <w:rPr>
                <w:rFonts w:eastAsia="DejaVu Sans"/>
                <w:kern w:val="1"/>
                <w:lang w:eastAsia="hi-IN" w:bidi="hi-IN"/>
              </w:rPr>
              <w:lastRenderedPageBreak/>
              <w:t>, обрабатывать ее.</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Умение слушать и </w:t>
            </w:r>
            <w:r w:rsidRPr="00314214">
              <w:rPr>
                <w:rFonts w:eastAsia="DejaVu Sans"/>
                <w:kern w:val="1"/>
                <w:lang w:eastAsia="hi-IN" w:bidi="hi-IN"/>
              </w:rPr>
              <w:lastRenderedPageBreak/>
              <w:t>вступать в диалог, участвовать в коллективном обсуждении проблем.</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 xml:space="preserve">Чувство личной </w:t>
            </w:r>
            <w:r w:rsidRPr="00314214">
              <w:rPr>
                <w:rFonts w:eastAsia="DejaVu Sans"/>
                <w:kern w:val="1"/>
                <w:lang w:eastAsia="hi-IN" w:bidi="hi-IN"/>
              </w:rPr>
              <w:lastRenderedPageBreak/>
              <w:t>ответственности за качество окружающей информационной среды.</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(2)</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РТ № 151, </w:t>
            </w:r>
            <w:r w:rsidRPr="00314214">
              <w:rPr>
                <w:rFonts w:eastAsia="DejaVu Sans"/>
                <w:kern w:val="1"/>
                <w:lang w:eastAsia="hi-IN" w:bidi="hi-IN"/>
              </w:rPr>
              <w:lastRenderedPageBreak/>
              <w:t>152</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25</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b/>
                <w:kern w:val="1"/>
                <w:lang w:eastAsia="hi-IN" w:bidi="hi-IN"/>
              </w:rPr>
              <w:t xml:space="preserve">Тестирование «Обработка информации средствами текстового и графического редакторов». </w:t>
            </w:r>
            <w:r w:rsidRPr="00314214">
              <w:rPr>
                <w:rFonts w:eastAsia="DejaVu Sans"/>
                <w:kern w:val="1"/>
                <w:lang w:eastAsia="hi-IN" w:bidi="hi-IN"/>
              </w:rPr>
              <w:t xml:space="preserve">Поиск информации. </w:t>
            </w:r>
            <w:r w:rsidRPr="00314214">
              <w:rPr>
                <w:rFonts w:eastAsia="DejaVu Sans"/>
                <w:i/>
                <w:kern w:val="1"/>
                <w:u w:val="single"/>
                <w:lang w:eastAsia="hi-IN" w:bidi="hi-IN"/>
              </w:rPr>
              <w:t>Практическая работа№ 15 «</w:t>
            </w:r>
            <w:r w:rsidRPr="00314214">
              <w:rPr>
                <w:rFonts w:eastAsia="DejaVu Sans"/>
                <w:kern w:val="1"/>
                <w:lang w:eastAsia="hi-IN" w:bidi="hi-IN"/>
              </w:rPr>
              <w:t>Ищем информацию в сети Интернет».</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Комбинированный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 поиске информации как информационной задаче.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Умения поиска и выделения необходимой информации;</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ИКТ-компетентность: поиск и организация хранения информации.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Читать информацию и обрабатывать ее.</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Поиск и выделение необходимой информации, применение методов информационной поиска.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Первичные навыки анализа и критической оценки получаемой информации;</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ответственное отношение к информации с учетом правовых и этических аспектов ее использования.</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(3)</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153, 154, 155</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26</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Преобразование информации по заданным правилам. </w:t>
            </w:r>
            <w:r w:rsidRPr="00314214">
              <w:rPr>
                <w:rFonts w:eastAsia="DejaVu Sans"/>
                <w:i/>
                <w:kern w:val="1"/>
                <w:u w:val="single"/>
                <w:lang w:eastAsia="hi-IN" w:bidi="hi-IN"/>
              </w:rPr>
              <w:t xml:space="preserve">Практическая работа№ 16 </w:t>
            </w:r>
            <w:r w:rsidRPr="00314214">
              <w:rPr>
                <w:rFonts w:eastAsia="DejaVu Sans"/>
                <w:i/>
                <w:kern w:val="1"/>
                <w:u w:val="single"/>
                <w:lang w:eastAsia="hi-IN" w:bidi="hi-IN"/>
              </w:rPr>
              <w:lastRenderedPageBreak/>
              <w:t>«</w:t>
            </w:r>
            <w:r w:rsidRPr="00314214">
              <w:rPr>
                <w:rFonts w:eastAsia="DejaVu Sans"/>
                <w:kern w:val="1"/>
                <w:lang w:eastAsia="hi-IN" w:bidi="hi-IN"/>
              </w:rPr>
              <w:t>Выполняем вычисления с помощью программы Калькулятор».</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Урок изучения и первичного закреплен</w:t>
            </w:r>
            <w:r w:rsidRPr="00314214">
              <w:rPr>
                <w:rFonts w:eastAsia="DejaVu Sans"/>
                <w:kern w:val="1"/>
                <w:lang w:eastAsia="hi-IN" w:bidi="hi-IN"/>
              </w:rPr>
              <w:lastRenderedPageBreak/>
              <w:t>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Представление об обработке информации путем ее преобразования по заданным правилам.</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анализировать и делать выводы;</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ИКТ-компетентность;</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умение использовать приложение Калькулятор для решения </w:t>
            </w:r>
            <w:proofErr w:type="gramStart"/>
            <w:r w:rsidRPr="00314214">
              <w:rPr>
                <w:rFonts w:eastAsia="DejaVu Sans"/>
                <w:kern w:val="1"/>
                <w:lang w:eastAsia="hi-IN" w:bidi="hi-IN"/>
              </w:rPr>
              <w:t>вычислительных</w:t>
            </w:r>
            <w:proofErr w:type="gramEnd"/>
            <w:r w:rsidRPr="00314214">
              <w:rPr>
                <w:rFonts w:eastAsia="DejaVu Sans"/>
                <w:kern w:val="1"/>
                <w:lang w:eastAsia="hi-IN" w:bidi="hi-IN"/>
              </w:rPr>
              <w:t xml:space="preserve"> задача.</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Формирование умения слушать и слышать собеседника;</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осуществлять взаимоконтроль и оказывать необходимую взаимопомощь;</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аргументировать ответ.</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Осуществлять пошаговый контроль.</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Понимание значимости информационной деятельности для </w:t>
            </w:r>
            <w:r w:rsidRPr="00314214">
              <w:rPr>
                <w:rFonts w:eastAsia="DejaVu Sans"/>
                <w:kern w:val="1"/>
                <w:lang w:eastAsia="hi-IN" w:bidi="hi-IN"/>
              </w:rPr>
              <w:lastRenderedPageBreak/>
              <w:t>современного человека.</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(5)</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165, 166, 174</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173</w:t>
            </w:r>
          </w:p>
        </w:tc>
      </w:tr>
      <w:tr w:rsidR="00841A65" w:rsidRPr="00314214" w:rsidTr="00841A65">
        <w:tc>
          <w:tcPr>
            <w:tcW w:w="16018" w:type="dxa"/>
            <w:gridSpan w:val="12"/>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b/>
                <w:bCs/>
                <w:kern w:val="1"/>
                <w:lang w:eastAsia="hi-IN" w:bidi="hi-IN"/>
              </w:rPr>
            </w:pP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27</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Преобразование информации путем рассуждений.</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об обработке информации путем логических рассуждений.</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анализировать и делать выводы.</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полученные знания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Осуществлять итоговый и пошаговый контроль.</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(6), № 15, 16 в учебнике</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176, 178</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28</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Разработка плана действий и его запись.</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w:t>
            </w:r>
            <w:r w:rsidRPr="00314214">
              <w:rPr>
                <w:rFonts w:eastAsia="DejaVu Sans"/>
                <w:kern w:val="1"/>
                <w:lang w:eastAsia="hi-IN" w:bidi="hi-IN"/>
              </w:rPr>
              <w:lastRenderedPageBreak/>
              <w:t>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Представление об обработке информации путем разработки плана действий.</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планировать пути достижения целей;</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соотносить свои действия с планируемыми результатами;</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определять способы действий в рамках предложенных условий;</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корректировать свои действия в соответствии с изменяющейся ситуацией.</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Формирование умения слушать и слышать собеседника;</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осуществлять взаимоконтроль и оказывать необходимую взаимопомощь;</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аргументировать ответ.</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Осуществлять итоговый пошаговый контроль по результату.</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(7)</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179, 180 (записать решение в тетрадь)</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proofErr w:type="spellStart"/>
            <w:r w:rsidRPr="00314214">
              <w:rPr>
                <w:rFonts w:eastAsia="DejaVu Sans"/>
                <w:kern w:val="1"/>
                <w:lang w:eastAsia="hi-IN" w:bidi="hi-IN"/>
              </w:rPr>
              <w:t>Доп</w:t>
            </w:r>
            <w:proofErr w:type="gramStart"/>
            <w:r w:rsidRPr="00314214">
              <w:rPr>
                <w:rFonts w:eastAsia="DejaVu Sans"/>
                <w:kern w:val="1"/>
                <w:lang w:eastAsia="hi-IN" w:bidi="hi-IN"/>
              </w:rPr>
              <w:t>.з</w:t>
            </w:r>
            <w:proofErr w:type="gramEnd"/>
            <w:r w:rsidRPr="00314214">
              <w:rPr>
                <w:rFonts w:eastAsia="DejaVu Sans"/>
                <w:kern w:val="1"/>
                <w:lang w:eastAsia="hi-IN" w:bidi="hi-IN"/>
              </w:rPr>
              <w:t>ад</w:t>
            </w:r>
            <w:proofErr w:type="spellEnd"/>
            <w:r w:rsidRPr="00314214">
              <w:rPr>
                <w:rFonts w:eastAsia="DejaVu Sans"/>
                <w:kern w:val="1"/>
                <w:lang w:eastAsia="hi-IN" w:bidi="hi-IN"/>
              </w:rPr>
              <w:t>.</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№183</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29</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Запись плана действий в табличной форме.</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об обработке информации путем разработки плана действий.</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планировать пути достижения целей;</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соотносить свои действия с планируемыми результатами;</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осуществлять контроль своей деятельности.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Пошагово выполнять алгоритмы.</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Поиск и выделение необходимой информации, применение методов информационного поиска.</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(7), № 20</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в учебнике</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РТ № 181, 184</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30</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Создание движущихся изображений. </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i/>
                <w:kern w:val="1"/>
                <w:u w:val="single"/>
                <w:lang w:eastAsia="hi-IN" w:bidi="hi-IN"/>
              </w:rPr>
              <w:t>Практическая работа№ 17 «Создаём анимацию» (1)</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изучения и первичного закрепления новых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Представление об анимации, как о последовательности событий, разворачивающихся по определенному плану.</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Определять способы действий в рамках предложенных условий;</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корректировать свои действия в соответствии с изменяющейся ситуацией;</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оценивать правильность выполнения поставленной задачи.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полученные знания.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выступать перед аудиторией, представляя ей результаты своей работы с помощью средств ИКТ.</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п.12 (8) № 21 в учебнике</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31</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Создаем анимацию по собственному замыслу. </w:t>
            </w: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i/>
                <w:kern w:val="1"/>
                <w:u w:val="single"/>
                <w:lang w:eastAsia="hi-IN" w:bidi="hi-IN"/>
              </w:rPr>
              <w:t xml:space="preserve">Практическая работа№ 17 «Создаём </w:t>
            </w:r>
            <w:r w:rsidRPr="00314214">
              <w:rPr>
                <w:rFonts w:eastAsia="DejaVu Sans"/>
                <w:i/>
                <w:kern w:val="1"/>
                <w:u w:val="single"/>
                <w:lang w:eastAsia="hi-IN" w:bidi="hi-IN"/>
              </w:rPr>
              <w:lastRenderedPageBreak/>
              <w:t>анимацию» (2)</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b/>
                <w:bCs/>
                <w:kern w:val="1"/>
                <w:lang w:eastAsia="hi-IN" w:bidi="hi-IN"/>
              </w:rPr>
            </w:pPr>
            <w:r w:rsidRPr="00314214">
              <w:rPr>
                <w:rFonts w:eastAsia="DejaVu Sans"/>
                <w:b/>
                <w:bCs/>
                <w:kern w:val="1"/>
                <w:lang w:eastAsia="hi-IN" w:bidi="hi-IN"/>
              </w:rPr>
              <w:lastRenderedPageBreak/>
              <w:t>Урок применения знаний и умений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Навыки работы с редактором презентаций.</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планировать пути достижения целей;</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соотносить сои </w:t>
            </w:r>
            <w:r w:rsidRPr="00314214">
              <w:rPr>
                <w:rFonts w:eastAsia="DejaVu Sans"/>
                <w:kern w:val="1"/>
                <w:lang w:eastAsia="hi-IN" w:bidi="hi-IN"/>
              </w:rPr>
              <w:lastRenderedPageBreak/>
              <w:t>действия с планируемыми результатами;</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осуществлять контроль своей деятельности.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Формирование умения слушать и слушать собеседника;</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осуществлят</w:t>
            </w:r>
            <w:r w:rsidRPr="00314214">
              <w:rPr>
                <w:rFonts w:eastAsia="DejaVu Sans"/>
                <w:kern w:val="1"/>
                <w:lang w:eastAsia="hi-IN" w:bidi="hi-IN"/>
              </w:rPr>
              <w:lastRenderedPageBreak/>
              <w:t>ь взаимоконтроль и оказывать необходимую взаимопомощь;</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аргументировать ответ.</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Понимание роли информационных процессов в современном мире.</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Подумать, что нового узнали и чему научились за </w:t>
            </w:r>
            <w:r w:rsidRPr="00314214">
              <w:rPr>
                <w:rFonts w:eastAsia="DejaVu Sans"/>
                <w:kern w:val="1"/>
                <w:lang w:eastAsia="hi-IN" w:bidi="hi-IN"/>
              </w:rPr>
              <w:lastRenderedPageBreak/>
              <w:t>прошедший учебный год на уроках информатики.</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32</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i/>
                <w:kern w:val="1"/>
                <w:u w:val="single"/>
                <w:lang w:eastAsia="hi-IN" w:bidi="hi-IN"/>
              </w:rPr>
            </w:pPr>
            <w:r w:rsidRPr="00314214">
              <w:rPr>
                <w:rFonts w:eastAsia="DejaVu Sans"/>
                <w:kern w:val="1"/>
                <w:lang w:eastAsia="hi-IN" w:bidi="hi-IN"/>
              </w:rPr>
              <w:t xml:space="preserve">Создаем слайд-шоу </w:t>
            </w:r>
            <w:r w:rsidRPr="00314214">
              <w:rPr>
                <w:rFonts w:eastAsia="DejaVu Sans"/>
                <w:i/>
                <w:kern w:val="1"/>
                <w:u w:val="single"/>
                <w:lang w:eastAsia="hi-IN" w:bidi="hi-IN"/>
              </w:rPr>
              <w:t xml:space="preserve">Практическая работа№ 18 «Создаём слайд-шоу» </w:t>
            </w:r>
            <w:r w:rsidRPr="00314214">
              <w:rPr>
                <w:rFonts w:eastAsia="DejaVu Sans"/>
                <w:kern w:val="1"/>
                <w:lang w:eastAsia="hi-IN" w:bidi="hi-IN"/>
              </w:rPr>
              <w:t>(выполнение и защита итогового проекта).</w:t>
            </w:r>
          </w:p>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b/>
                <w:bCs/>
                <w:kern w:val="1"/>
                <w:lang w:eastAsia="hi-IN" w:bidi="hi-IN"/>
              </w:rPr>
            </w:pPr>
            <w:r w:rsidRPr="00314214">
              <w:rPr>
                <w:rFonts w:eastAsia="DejaVu Sans"/>
                <w:b/>
                <w:bCs/>
                <w:kern w:val="1"/>
                <w:lang w:eastAsia="hi-IN" w:bidi="hi-IN"/>
              </w:rPr>
              <w:t>Урок закрепления полученных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Представления об основных понятиях, изученных на уроках информатики в 5 классе.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Умение структурировать знания;</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умения поиска и выделения необходимой информации.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Пошагово выполнять алгоритмы создания </w:t>
            </w:r>
            <w:proofErr w:type="spellStart"/>
            <w:r w:rsidRPr="00314214">
              <w:rPr>
                <w:rFonts w:eastAsia="DejaVu Sans"/>
                <w:kern w:val="1"/>
                <w:lang w:eastAsia="hi-IN" w:bidi="hi-IN"/>
              </w:rPr>
              <w:t>анимаций</w:t>
            </w:r>
            <w:proofErr w:type="spellEnd"/>
            <w:r w:rsidRPr="00314214">
              <w:rPr>
                <w:rFonts w:eastAsia="DejaVu Sans"/>
                <w:kern w:val="1"/>
                <w:lang w:eastAsia="hi-IN" w:bidi="hi-IN"/>
              </w:rPr>
              <w:t>.</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Осуществлять итоговый и пошаговый контроль по результату (алгоритм создания анимированного изображения);</w:t>
            </w:r>
          </w:p>
          <w:p w:rsidR="00841A65" w:rsidRPr="00314214" w:rsidRDefault="00841A65" w:rsidP="00841A65">
            <w:pPr>
              <w:widowControl w:val="0"/>
              <w:suppressLineNumbers/>
              <w:snapToGrid w:val="0"/>
              <w:spacing w:line="276" w:lineRule="auto"/>
              <w:rPr>
                <w:rFonts w:eastAsia="DejaVu Sans"/>
                <w:kern w:val="1"/>
                <w:lang w:eastAsia="hi-IN" w:bidi="hi-IN"/>
              </w:rPr>
            </w:pPr>
          </w:p>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 xml:space="preserve">оценивать правильность выполнения действия на </w:t>
            </w:r>
            <w:r w:rsidRPr="00314214">
              <w:rPr>
                <w:rFonts w:eastAsia="DejaVu Sans"/>
                <w:kern w:val="1"/>
                <w:lang w:eastAsia="hi-IN" w:bidi="hi-IN"/>
              </w:rPr>
              <w:lastRenderedPageBreak/>
              <w:t>уровне адекватной оценки соответствия результатов требованиям данной задачи.</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lastRenderedPageBreak/>
              <w:t>Понимание роли информационных процессов в современном мире.</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Повторить основные понятия курса информатики (по ключевым словам в учебнике)</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lastRenderedPageBreak/>
              <w:t>33</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b/>
                <w:bCs/>
                <w:kern w:val="1"/>
                <w:u w:val="single"/>
                <w:lang w:eastAsia="hi-IN" w:bidi="hi-IN"/>
              </w:rPr>
            </w:pPr>
            <w:r w:rsidRPr="00314214">
              <w:rPr>
                <w:rFonts w:eastAsia="DejaVu Sans"/>
                <w:b/>
                <w:bCs/>
                <w:kern w:val="1"/>
                <w:lang w:eastAsia="hi-IN" w:bidi="hi-IN"/>
              </w:rPr>
              <w:t xml:space="preserve">Итоговое тестирование. </w:t>
            </w:r>
            <w:r w:rsidRPr="00314214">
              <w:rPr>
                <w:rFonts w:eastAsia="DejaVu Sans"/>
                <w:b/>
                <w:bCs/>
                <w:kern w:val="1"/>
                <w:u w:val="single"/>
                <w:lang w:eastAsia="hi-IN" w:bidi="hi-IN"/>
              </w:rPr>
              <w:t>Выходная диагностика.</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контроля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Закрепить навыки, полученные при обучении в 5 классе.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Самостоятельно мыслить при выполнении задачи.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полученные знания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Осуществлять итоговый и пошаговый контроль по результату.</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роли информатики и ИКТ в жизни современного человека.</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Нет задания</w:t>
            </w:r>
          </w:p>
        </w:tc>
      </w:tr>
      <w:tr w:rsidR="00841A65" w:rsidRPr="00314214" w:rsidTr="00841A65">
        <w:tc>
          <w:tcPr>
            <w:tcW w:w="52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r w:rsidRPr="00314214">
              <w:rPr>
                <w:rFonts w:eastAsia="DejaVu Sans"/>
                <w:kern w:val="1"/>
                <w:lang w:eastAsia="hi-IN" w:bidi="hi-IN"/>
              </w:rPr>
              <w:t>34</w:t>
            </w:r>
          </w:p>
        </w:tc>
        <w:tc>
          <w:tcPr>
            <w:tcW w:w="1847"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Резерв учебного времени</w:t>
            </w:r>
          </w:p>
        </w:tc>
        <w:tc>
          <w:tcPr>
            <w:tcW w:w="115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Урок закрепления полученных знаний</w:t>
            </w:r>
          </w:p>
        </w:tc>
        <w:tc>
          <w:tcPr>
            <w:tcW w:w="227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Иметь представление об основных понятиях, изученных на уроках информатики в 5 классе.</w:t>
            </w:r>
          </w:p>
        </w:tc>
        <w:tc>
          <w:tcPr>
            <w:tcW w:w="1813"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Самостоятельно мыслить при выполнении задачи.</w:t>
            </w:r>
          </w:p>
        </w:tc>
        <w:tc>
          <w:tcPr>
            <w:tcW w:w="1500"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Применять полученные знания</w:t>
            </w:r>
          </w:p>
        </w:tc>
        <w:tc>
          <w:tcPr>
            <w:tcW w:w="1566"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Осуществлять итоговый и пошаговый контроль по результату.</w:t>
            </w:r>
          </w:p>
        </w:tc>
        <w:tc>
          <w:tcPr>
            <w:tcW w:w="166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Понимание роли информатики и ИКТ в жизни современного человека.</w:t>
            </w:r>
          </w:p>
        </w:tc>
        <w:tc>
          <w:tcPr>
            <w:tcW w:w="709"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jc w:val="center"/>
              <w:rPr>
                <w:rFonts w:eastAsia="DejaVu Sans"/>
                <w:kern w:val="1"/>
                <w:lang w:eastAsia="hi-IN" w:bidi="hi-IN"/>
              </w:rPr>
            </w:pPr>
          </w:p>
        </w:tc>
        <w:tc>
          <w:tcPr>
            <w:tcW w:w="742"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055" w:type="dxa"/>
            <w:tcBorders>
              <w:left w:val="single" w:sz="1" w:space="0" w:color="000000"/>
              <w:bottom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p>
        </w:tc>
        <w:tc>
          <w:tcPr>
            <w:tcW w:w="1166" w:type="dxa"/>
            <w:tcBorders>
              <w:left w:val="single" w:sz="1" w:space="0" w:color="000000"/>
              <w:bottom w:val="single" w:sz="1" w:space="0" w:color="000000"/>
              <w:right w:val="single" w:sz="1" w:space="0" w:color="000000"/>
            </w:tcBorders>
            <w:shd w:val="clear" w:color="auto" w:fill="auto"/>
          </w:tcPr>
          <w:p w:rsidR="00841A65" w:rsidRPr="00314214" w:rsidRDefault="00841A65" w:rsidP="00841A65">
            <w:pPr>
              <w:widowControl w:val="0"/>
              <w:suppressLineNumbers/>
              <w:snapToGrid w:val="0"/>
              <w:spacing w:line="276" w:lineRule="auto"/>
              <w:rPr>
                <w:rFonts w:eastAsia="DejaVu Sans"/>
                <w:kern w:val="1"/>
                <w:lang w:eastAsia="hi-IN" w:bidi="hi-IN"/>
              </w:rPr>
            </w:pPr>
            <w:r w:rsidRPr="00314214">
              <w:rPr>
                <w:rFonts w:eastAsia="DejaVu Sans"/>
                <w:kern w:val="1"/>
                <w:lang w:eastAsia="hi-IN" w:bidi="hi-IN"/>
              </w:rPr>
              <w:t>Нет задания</w:t>
            </w:r>
          </w:p>
        </w:tc>
      </w:tr>
    </w:tbl>
    <w:p w:rsidR="00841A65" w:rsidRPr="00314214" w:rsidRDefault="00841A65" w:rsidP="00841A65">
      <w:pPr>
        <w:suppressAutoHyphens w:val="0"/>
        <w:spacing w:line="276" w:lineRule="auto"/>
        <w:jc w:val="both"/>
        <w:rPr>
          <w:rFonts w:eastAsia="Calibri"/>
          <w:lang w:eastAsia="ru-RU"/>
        </w:rPr>
      </w:pPr>
    </w:p>
    <w:p w:rsidR="001700E4" w:rsidRPr="00314214" w:rsidRDefault="001700E4" w:rsidP="001700E4">
      <w:pPr>
        <w:shd w:val="clear" w:color="auto" w:fill="FFFFFF"/>
        <w:suppressAutoHyphens w:val="0"/>
        <w:spacing w:after="150"/>
        <w:jc w:val="center"/>
        <w:rPr>
          <w:color w:val="333333"/>
          <w:lang w:eastAsia="ru-RU"/>
        </w:rPr>
      </w:pPr>
      <w:r w:rsidRPr="00314214">
        <w:rPr>
          <w:b/>
          <w:bCs/>
          <w:color w:val="333333"/>
          <w:lang w:eastAsia="ru-RU"/>
        </w:rPr>
        <w:t>Особенности оценки предметных результатов обучения</w:t>
      </w:r>
    </w:p>
    <w:p w:rsidR="001700E4" w:rsidRPr="00314214" w:rsidRDefault="001700E4" w:rsidP="001700E4">
      <w:pPr>
        <w:pStyle w:val="a5"/>
        <w:spacing w:before="0" w:after="0"/>
        <w:jc w:val="center"/>
        <w:rPr>
          <w:rStyle w:val="a6"/>
          <w:rFonts w:ascii="Times New Roman" w:hAnsi="Times New Roman"/>
          <w:sz w:val="24"/>
          <w:szCs w:val="24"/>
        </w:rPr>
      </w:pPr>
      <w:r w:rsidRPr="00314214">
        <w:rPr>
          <w:rStyle w:val="a6"/>
          <w:rFonts w:ascii="Times New Roman" w:hAnsi="Times New Roman"/>
          <w:sz w:val="24"/>
          <w:szCs w:val="24"/>
        </w:rPr>
        <w:t>Оценивание устных ответов учащихся</w:t>
      </w:r>
    </w:p>
    <w:p w:rsidR="001700E4" w:rsidRPr="00314214" w:rsidRDefault="001700E4" w:rsidP="001700E4">
      <w:pPr>
        <w:pStyle w:val="a5"/>
        <w:spacing w:before="0" w:after="0"/>
        <w:jc w:val="center"/>
        <w:rPr>
          <w:rStyle w:val="a6"/>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041"/>
      </w:tblGrid>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Оценка</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both"/>
              <w:rPr>
                <w:rFonts w:eastAsia="Calibri"/>
                <w:b/>
              </w:rPr>
            </w:pPr>
            <w:r w:rsidRPr="00314214">
              <w:rPr>
                <w:rFonts w:eastAsia="Calibri"/>
                <w:b/>
              </w:rPr>
              <w:t>ставится, если учащийся:</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rPr>
            </w:pPr>
            <w:r w:rsidRPr="00314214">
              <w:rPr>
                <w:rFonts w:eastAsia="Calibri"/>
                <w:b/>
              </w:rPr>
              <w:t>5</w:t>
            </w:r>
          </w:p>
          <w:p w:rsidR="001700E4" w:rsidRPr="00314214" w:rsidRDefault="001700E4">
            <w:pPr>
              <w:spacing w:line="25" w:lineRule="atLeast"/>
              <w:jc w:val="center"/>
              <w:rPr>
                <w:rFonts w:eastAsia="Calibri"/>
              </w:rPr>
            </w:pPr>
            <w:r w:rsidRPr="00314214">
              <w:rPr>
                <w:rFonts w:eastAsia="Calibri"/>
              </w:rPr>
              <w:t>(высокий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полно раскрыл содержание материала в объеме, предусмотренном программой и учебником;</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lastRenderedPageBreak/>
              <w:t>- правильно выполнил графическое изображение алгоритма и иные чертежи и графики, сопутствующие ответу;</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1700E4" w:rsidRPr="00314214" w:rsidRDefault="001700E4">
            <w:pPr>
              <w:pStyle w:val="a5"/>
              <w:tabs>
                <w:tab w:val="left" w:pos="851"/>
              </w:tabs>
              <w:spacing w:before="0" w:after="0"/>
              <w:jc w:val="both"/>
              <w:rPr>
                <w:rFonts w:ascii="Times New Roman" w:hAnsi="Times New Roman"/>
                <w:sz w:val="24"/>
                <w:szCs w:val="24"/>
              </w:rPr>
            </w:pPr>
            <w:r w:rsidRPr="00314214">
              <w:rPr>
                <w:rFonts w:ascii="Times New Roman" w:hAnsi="Times New Roman"/>
                <w:sz w:val="24"/>
                <w:szCs w:val="24"/>
              </w:rPr>
              <w:t xml:space="preserve">- продемонстрировал усвоение ранее изученных сопутствующих вопросов, </w:t>
            </w:r>
            <w:proofErr w:type="spellStart"/>
            <w:r w:rsidRPr="00314214">
              <w:rPr>
                <w:rFonts w:ascii="Times New Roman" w:hAnsi="Times New Roman"/>
                <w:sz w:val="24"/>
                <w:szCs w:val="24"/>
              </w:rPr>
              <w:t>сформированность</w:t>
            </w:r>
            <w:proofErr w:type="spellEnd"/>
            <w:r w:rsidRPr="00314214">
              <w:rPr>
                <w:rFonts w:ascii="Times New Roman" w:hAnsi="Times New Roman"/>
                <w:sz w:val="24"/>
                <w:szCs w:val="24"/>
              </w:rPr>
              <w:t xml:space="preserve"> и устойчивость используемых при ответе умений и навыков;</w:t>
            </w:r>
          </w:p>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отвечал самостоятельно без наводящих вопросов учителя.</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lastRenderedPageBreak/>
              <w:t>4</w:t>
            </w:r>
          </w:p>
          <w:p w:rsidR="001700E4" w:rsidRPr="00314214" w:rsidRDefault="001700E4">
            <w:pPr>
              <w:spacing w:line="25" w:lineRule="atLeast"/>
              <w:jc w:val="center"/>
              <w:rPr>
                <w:rFonts w:eastAsia="Calibri"/>
              </w:rPr>
            </w:pPr>
            <w:r w:rsidRPr="00314214">
              <w:rPr>
                <w:rFonts w:eastAsia="Calibri"/>
              </w:rPr>
              <w:t>(достаточный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в изложении допущены небольшие пробелы, не исказившие логического и информационного содержания ответа;</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допущены один-два недочета при освещении основного содержания ответа, исправленные по замечанию учителя;</w:t>
            </w:r>
          </w:p>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tc>
      </w:tr>
      <w:tr w:rsidR="001700E4" w:rsidRPr="00314214" w:rsidTr="001700E4">
        <w:trPr>
          <w:trHeight w:val="2542"/>
        </w:trPr>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3</w:t>
            </w:r>
          </w:p>
          <w:p w:rsidR="001700E4" w:rsidRPr="00314214" w:rsidRDefault="001700E4">
            <w:pPr>
              <w:spacing w:line="25" w:lineRule="atLeast"/>
              <w:jc w:val="center"/>
              <w:rPr>
                <w:rFonts w:eastAsia="Calibri"/>
              </w:rPr>
            </w:pPr>
            <w:r w:rsidRPr="00314214">
              <w:rPr>
                <w:rFonts w:eastAsia="Calibri"/>
              </w:rPr>
              <w:t>(средний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xml:space="preserve">- при знании теоретического материала </w:t>
            </w:r>
            <w:proofErr w:type="gramStart"/>
            <w:r w:rsidRPr="00314214">
              <w:rPr>
                <w:rFonts w:ascii="Times New Roman" w:hAnsi="Times New Roman"/>
                <w:sz w:val="24"/>
                <w:szCs w:val="24"/>
              </w:rPr>
              <w:t>выявлена</w:t>
            </w:r>
            <w:proofErr w:type="gramEnd"/>
            <w:r w:rsidRPr="00314214">
              <w:rPr>
                <w:rFonts w:ascii="Times New Roman" w:hAnsi="Times New Roman"/>
                <w:sz w:val="24"/>
                <w:szCs w:val="24"/>
              </w:rPr>
              <w:t xml:space="preserve"> недостаточная </w:t>
            </w:r>
            <w:proofErr w:type="spellStart"/>
            <w:r w:rsidRPr="00314214">
              <w:rPr>
                <w:rFonts w:ascii="Times New Roman" w:hAnsi="Times New Roman"/>
                <w:sz w:val="24"/>
                <w:szCs w:val="24"/>
              </w:rPr>
              <w:t>сформированность</w:t>
            </w:r>
            <w:proofErr w:type="spellEnd"/>
            <w:r w:rsidRPr="00314214">
              <w:rPr>
                <w:rFonts w:ascii="Times New Roman" w:hAnsi="Times New Roman"/>
                <w:sz w:val="24"/>
                <w:szCs w:val="24"/>
              </w:rPr>
              <w:t xml:space="preserve"> основных умений и навыков.</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2</w:t>
            </w:r>
          </w:p>
          <w:p w:rsidR="001700E4" w:rsidRPr="00314214" w:rsidRDefault="001700E4">
            <w:pPr>
              <w:spacing w:line="25" w:lineRule="atLeast"/>
              <w:jc w:val="center"/>
              <w:rPr>
                <w:rFonts w:eastAsia="Calibri"/>
              </w:rPr>
            </w:pPr>
            <w:r w:rsidRPr="00314214">
              <w:rPr>
                <w:rFonts w:eastAsia="Calibri"/>
              </w:rPr>
              <w:t>(начальный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не раскрыто основное содержание учебного материала;</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обнаружено незнание или непонимание учеником большей или наиболее важной части учебного материала,</w:t>
            </w:r>
          </w:p>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1</w:t>
            </w:r>
          </w:p>
          <w:p w:rsidR="001700E4" w:rsidRPr="00314214" w:rsidRDefault="001700E4">
            <w:pPr>
              <w:spacing w:line="25" w:lineRule="atLeast"/>
              <w:jc w:val="center"/>
              <w:rPr>
                <w:rFonts w:eastAsia="Calibri"/>
              </w:rPr>
            </w:pPr>
            <w:r w:rsidRPr="00314214">
              <w:rPr>
                <w:rFonts w:eastAsia="Calibri"/>
              </w:rPr>
              <w:t>(критичный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tc>
      </w:tr>
    </w:tbl>
    <w:p w:rsidR="001700E4" w:rsidRPr="00314214" w:rsidRDefault="001700E4" w:rsidP="001700E4">
      <w:pPr>
        <w:pStyle w:val="a5"/>
        <w:spacing w:before="0" w:after="0"/>
        <w:ind w:firstLine="567"/>
        <w:jc w:val="both"/>
        <w:rPr>
          <w:rFonts w:ascii="Times New Roman" w:hAnsi="Times New Roman"/>
          <w:sz w:val="24"/>
          <w:szCs w:val="24"/>
        </w:rPr>
      </w:pPr>
    </w:p>
    <w:p w:rsidR="001700E4" w:rsidRPr="00314214" w:rsidRDefault="001700E4" w:rsidP="001700E4">
      <w:pPr>
        <w:pStyle w:val="a5"/>
        <w:spacing w:before="0" w:after="0"/>
        <w:ind w:firstLine="567"/>
        <w:jc w:val="center"/>
        <w:rPr>
          <w:rFonts w:ascii="Times New Roman" w:hAnsi="Times New Roman"/>
          <w:b/>
          <w:sz w:val="24"/>
          <w:szCs w:val="24"/>
        </w:rPr>
      </w:pPr>
      <w:r w:rsidRPr="00314214">
        <w:rPr>
          <w:rFonts w:ascii="Times New Roman" w:hAnsi="Times New Roman"/>
          <w:b/>
          <w:sz w:val="24"/>
          <w:szCs w:val="24"/>
        </w:rPr>
        <w:t>Оценка самостоятельных и проверочных работ по теоретическому курсу</w:t>
      </w:r>
    </w:p>
    <w:p w:rsidR="001700E4" w:rsidRPr="00314214" w:rsidRDefault="001700E4" w:rsidP="001700E4">
      <w:pPr>
        <w:pStyle w:val="a5"/>
        <w:spacing w:before="0" w:after="0"/>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041"/>
      </w:tblGrid>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Оценка</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both"/>
              <w:rPr>
                <w:rFonts w:eastAsia="Calibri"/>
                <w:b/>
              </w:rPr>
            </w:pPr>
            <w:r w:rsidRPr="00314214">
              <w:rPr>
                <w:rFonts w:eastAsia="Calibri"/>
                <w:b/>
              </w:rPr>
              <w:t>ставится, если:</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rPr>
            </w:pPr>
            <w:r w:rsidRPr="00314214">
              <w:rPr>
                <w:rFonts w:eastAsia="Calibri"/>
                <w:b/>
              </w:rPr>
              <w:t>5</w:t>
            </w:r>
          </w:p>
          <w:p w:rsidR="001700E4" w:rsidRPr="00314214" w:rsidRDefault="001700E4">
            <w:pPr>
              <w:spacing w:line="25" w:lineRule="atLeast"/>
              <w:jc w:val="center"/>
              <w:rPr>
                <w:rFonts w:eastAsia="Calibri"/>
              </w:rPr>
            </w:pPr>
            <w:r w:rsidRPr="00314214">
              <w:rPr>
                <w:rFonts w:eastAsia="Calibri"/>
              </w:rPr>
              <w:lastRenderedPageBreak/>
              <w:t>(высокий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ind w:left="52"/>
              <w:jc w:val="both"/>
            </w:pPr>
            <w:r w:rsidRPr="00314214">
              <w:lastRenderedPageBreak/>
              <w:t>- работа выполнена полностью;</w:t>
            </w:r>
          </w:p>
          <w:p w:rsidR="001700E4" w:rsidRPr="00314214" w:rsidRDefault="001700E4">
            <w:pPr>
              <w:ind w:left="52"/>
              <w:jc w:val="both"/>
            </w:pPr>
            <w:r w:rsidRPr="00314214">
              <w:lastRenderedPageBreak/>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1700E4" w:rsidRPr="00314214" w:rsidRDefault="001700E4">
            <w:pPr>
              <w:ind w:left="52"/>
              <w:jc w:val="both"/>
            </w:pPr>
            <w:r w:rsidRPr="00314214">
              <w:t>- на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1700E4" w:rsidRPr="00314214" w:rsidRDefault="001700E4">
            <w:pPr>
              <w:ind w:left="52"/>
              <w:jc w:val="both"/>
              <w:rPr>
                <w:rFonts w:eastAsia="Calibri"/>
              </w:rPr>
            </w:pPr>
            <w:r w:rsidRPr="00314214">
              <w:t>- учащийся обнаруживает верное понимание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величин, их единиц и способов измерения.</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lastRenderedPageBreak/>
              <w:t>4</w:t>
            </w:r>
          </w:p>
          <w:p w:rsidR="001700E4" w:rsidRPr="00314214" w:rsidRDefault="001700E4">
            <w:pPr>
              <w:spacing w:line="25" w:lineRule="atLeast"/>
              <w:jc w:val="center"/>
              <w:rPr>
                <w:rFonts w:eastAsia="Calibri"/>
              </w:rPr>
            </w:pPr>
            <w:r w:rsidRPr="00314214">
              <w:rPr>
                <w:rFonts w:eastAsia="Calibri"/>
              </w:rPr>
              <w:t>(достаточный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tabs>
                <w:tab w:val="left" w:pos="194"/>
              </w:tabs>
              <w:jc w:val="both"/>
            </w:pPr>
            <w:r w:rsidRPr="00314214">
              <w:t>- работа выполнена полностью или не менее чем на 80% от объема задания, но в ней имеются недочеты и несущественные ошибки;</w:t>
            </w:r>
          </w:p>
          <w:p w:rsidR="001700E4" w:rsidRPr="00314214" w:rsidRDefault="001700E4">
            <w:pPr>
              <w:tabs>
                <w:tab w:val="left" w:pos="194"/>
              </w:tabs>
              <w:jc w:val="both"/>
            </w:pPr>
            <w:r w:rsidRPr="00314214">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1700E4" w:rsidRPr="00314214" w:rsidRDefault="001700E4">
            <w:pPr>
              <w:tabs>
                <w:tab w:val="left" w:pos="194"/>
              </w:tabs>
              <w:jc w:val="both"/>
              <w:rPr>
                <w:rFonts w:eastAsia="Calibri"/>
              </w:rPr>
            </w:pPr>
            <w:r w:rsidRPr="00314214">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r>
      <w:tr w:rsidR="001700E4" w:rsidRPr="00314214" w:rsidTr="001700E4">
        <w:trPr>
          <w:trHeight w:val="1974"/>
        </w:trPr>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3</w:t>
            </w:r>
          </w:p>
          <w:p w:rsidR="001700E4" w:rsidRPr="00314214" w:rsidRDefault="001700E4">
            <w:pPr>
              <w:spacing w:line="25" w:lineRule="atLeast"/>
              <w:jc w:val="center"/>
              <w:rPr>
                <w:rFonts w:eastAsia="Calibri"/>
              </w:rPr>
            </w:pPr>
            <w:r w:rsidRPr="00314214">
              <w:rPr>
                <w:rFonts w:eastAsia="Calibri"/>
              </w:rPr>
              <w:t>(средний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ind w:left="52"/>
              <w:jc w:val="both"/>
            </w:pPr>
            <w:r w:rsidRPr="00314214">
              <w:t xml:space="preserve">- работа выполнена в основном верно (объем выполненной части составляет не менее 2/3 от общего объема), но допущены существенные неточности; </w:t>
            </w:r>
          </w:p>
          <w:p w:rsidR="001700E4" w:rsidRPr="00314214" w:rsidRDefault="001700E4">
            <w:pPr>
              <w:ind w:left="52"/>
              <w:jc w:val="both"/>
            </w:pPr>
            <w:r w:rsidRPr="00314214">
              <w:t>- учащийся обнаруживает понимание учебного материала при недостаточной полноте усвоения понятий и закономерностей;</w:t>
            </w:r>
          </w:p>
          <w:p w:rsidR="001700E4" w:rsidRPr="00314214" w:rsidRDefault="001700E4">
            <w:pPr>
              <w:ind w:left="52"/>
              <w:jc w:val="both"/>
            </w:pPr>
            <w:r w:rsidRPr="00314214">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2</w:t>
            </w:r>
          </w:p>
          <w:p w:rsidR="001700E4" w:rsidRPr="00314214" w:rsidRDefault="001700E4">
            <w:pPr>
              <w:spacing w:line="25" w:lineRule="atLeast"/>
              <w:jc w:val="center"/>
              <w:rPr>
                <w:rFonts w:eastAsia="Calibri"/>
              </w:rPr>
            </w:pPr>
            <w:r w:rsidRPr="00314214">
              <w:rPr>
                <w:rFonts w:eastAsia="Calibri"/>
              </w:rPr>
              <w:t>(начальный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ind w:left="52"/>
              <w:jc w:val="both"/>
            </w:pPr>
            <w:r w:rsidRPr="00314214">
              <w:t>- работа в основном не выполнена (объем выполненной части менее 2/3 от общего объема задания);</w:t>
            </w:r>
          </w:p>
          <w:p w:rsidR="001700E4" w:rsidRPr="00314214" w:rsidRDefault="001700E4">
            <w:pPr>
              <w:ind w:left="52"/>
              <w:jc w:val="both"/>
              <w:rPr>
                <w:rFonts w:eastAsia="Calibri"/>
              </w:rPr>
            </w:pPr>
            <w:r w:rsidRPr="00314214">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1</w:t>
            </w:r>
          </w:p>
          <w:p w:rsidR="001700E4" w:rsidRPr="00314214" w:rsidRDefault="001700E4">
            <w:pPr>
              <w:spacing w:line="25" w:lineRule="atLeast"/>
              <w:jc w:val="center"/>
              <w:rPr>
                <w:rFonts w:eastAsia="Calibri"/>
              </w:rPr>
            </w:pPr>
            <w:r w:rsidRPr="00314214">
              <w:rPr>
                <w:rFonts w:eastAsia="Calibri"/>
              </w:rPr>
              <w:t>(критичный уровень)</w:t>
            </w:r>
          </w:p>
        </w:tc>
        <w:tc>
          <w:tcPr>
            <w:tcW w:w="13041" w:type="dxa"/>
            <w:tcBorders>
              <w:top w:val="single" w:sz="4" w:space="0" w:color="auto"/>
              <w:left w:val="single" w:sz="4" w:space="0" w:color="auto"/>
              <w:bottom w:val="single" w:sz="4" w:space="0" w:color="auto"/>
              <w:right w:val="single" w:sz="4" w:space="0" w:color="auto"/>
            </w:tcBorders>
            <w:vAlign w:val="center"/>
            <w:hideMark/>
          </w:tcPr>
          <w:p w:rsidR="001700E4" w:rsidRPr="00314214" w:rsidRDefault="001700E4">
            <w:pPr>
              <w:pStyle w:val="a5"/>
              <w:spacing w:before="0" w:after="0"/>
              <w:rPr>
                <w:rFonts w:ascii="Times New Roman" w:eastAsia="Calibri" w:hAnsi="Times New Roman"/>
                <w:sz w:val="24"/>
                <w:szCs w:val="24"/>
              </w:rPr>
            </w:pPr>
            <w:r w:rsidRPr="00314214">
              <w:rPr>
                <w:rFonts w:ascii="Times New Roman" w:hAnsi="Times New Roman"/>
                <w:sz w:val="24"/>
                <w:szCs w:val="24"/>
              </w:rPr>
              <w:t>работа полностью не выполнена.</w:t>
            </w:r>
          </w:p>
        </w:tc>
      </w:tr>
    </w:tbl>
    <w:p w:rsidR="001700E4" w:rsidRPr="00314214" w:rsidRDefault="001700E4" w:rsidP="001700E4">
      <w:pPr>
        <w:ind w:firstLine="567"/>
        <w:jc w:val="both"/>
        <w:rPr>
          <w:b/>
          <w:bCs/>
        </w:rPr>
      </w:pPr>
    </w:p>
    <w:p w:rsidR="001700E4" w:rsidRPr="00314214" w:rsidRDefault="001700E4" w:rsidP="001700E4">
      <w:pPr>
        <w:pStyle w:val="a5"/>
        <w:spacing w:before="0" w:after="0"/>
        <w:ind w:firstLine="567"/>
        <w:jc w:val="center"/>
        <w:rPr>
          <w:rFonts w:ascii="Times New Roman" w:hAnsi="Times New Roman"/>
          <w:b/>
          <w:sz w:val="24"/>
          <w:szCs w:val="24"/>
        </w:rPr>
      </w:pPr>
      <w:r w:rsidRPr="00314214">
        <w:rPr>
          <w:rFonts w:ascii="Times New Roman" w:hAnsi="Times New Roman"/>
          <w:b/>
          <w:sz w:val="24"/>
          <w:szCs w:val="24"/>
        </w:rPr>
        <w:t>Для письменных работ учащихся по алгоритмизации и программированию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041"/>
      </w:tblGrid>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Оценка</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both"/>
              <w:rPr>
                <w:rFonts w:eastAsia="Calibri"/>
                <w:b/>
              </w:rPr>
            </w:pPr>
            <w:r w:rsidRPr="00314214">
              <w:rPr>
                <w:rFonts w:eastAsia="Calibri"/>
                <w:b/>
              </w:rPr>
              <w:t>ставится, если:</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rPr>
            </w:pPr>
            <w:r w:rsidRPr="00314214">
              <w:rPr>
                <w:rFonts w:eastAsia="Calibri"/>
                <w:b/>
              </w:rPr>
              <w:lastRenderedPageBreak/>
              <w:t>5</w:t>
            </w:r>
          </w:p>
          <w:p w:rsidR="001700E4" w:rsidRPr="00314214" w:rsidRDefault="001700E4">
            <w:pPr>
              <w:spacing w:line="25" w:lineRule="atLeast"/>
              <w:jc w:val="center"/>
              <w:rPr>
                <w:rFonts w:eastAsia="Calibri"/>
              </w:rPr>
            </w:pPr>
            <w:r w:rsidRPr="00314214">
              <w:rPr>
                <w:rFonts w:eastAsia="Calibri"/>
              </w:rPr>
              <w:t>(высокий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работа выполнена полностью;</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в графическом изображении алгоритма (блок-схеме), в теоретических выкладках решения нет пробелов и ошибок;</w:t>
            </w:r>
          </w:p>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4</w:t>
            </w:r>
          </w:p>
          <w:p w:rsidR="001700E4" w:rsidRPr="00314214" w:rsidRDefault="001700E4">
            <w:pPr>
              <w:spacing w:line="25" w:lineRule="atLeast"/>
              <w:jc w:val="center"/>
              <w:rPr>
                <w:rFonts w:eastAsia="Calibri"/>
              </w:rPr>
            </w:pPr>
            <w:r w:rsidRPr="00314214">
              <w:rPr>
                <w:rFonts w:eastAsia="Calibri"/>
              </w:rPr>
              <w:t>(достаточный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допущена одна ошибка или два-три недочета в чертежах, выкладках, чертежах блок-схем или тексте программы.</w:t>
            </w:r>
          </w:p>
        </w:tc>
      </w:tr>
      <w:tr w:rsidR="001700E4" w:rsidRPr="00314214" w:rsidTr="001700E4">
        <w:trPr>
          <w:trHeight w:val="929"/>
        </w:trPr>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3</w:t>
            </w:r>
          </w:p>
          <w:p w:rsidR="001700E4" w:rsidRPr="00314214" w:rsidRDefault="001700E4">
            <w:pPr>
              <w:spacing w:line="25" w:lineRule="atLeast"/>
              <w:jc w:val="center"/>
              <w:rPr>
                <w:rFonts w:eastAsia="Calibri"/>
              </w:rPr>
            </w:pPr>
            <w:r w:rsidRPr="00314214">
              <w:rPr>
                <w:rFonts w:eastAsia="Calibri"/>
              </w:rPr>
              <w:t>(средний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2</w:t>
            </w:r>
          </w:p>
          <w:p w:rsidR="001700E4" w:rsidRPr="00314214" w:rsidRDefault="001700E4">
            <w:pPr>
              <w:spacing w:line="25" w:lineRule="atLeast"/>
              <w:jc w:val="center"/>
              <w:rPr>
                <w:rFonts w:eastAsia="Calibri"/>
              </w:rPr>
            </w:pPr>
            <w:r w:rsidRPr="00314214">
              <w:rPr>
                <w:rFonts w:eastAsia="Calibri"/>
              </w:rPr>
              <w:t>(начальный уровень)</w:t>
            </w:r>
          </w:p>
        </w:tc>
        <w:tc>
          <w:tcPr>
            <w:tcW w:w="13041" w:type="dxa"/>
            <w:tcBorders>
              <w:top w:val="single" w:sz="4" w:space="0" w:color="auto"/>
              <w:left w:val="single" w:sz="4" w:space="0" w:color="auto"/>
              <w:bottom w:val="single" w:sz="4" w:space="0" w:color="auto"/>
              <w:right w:val="single" w:sz="4" w:space="0" w:color="auto"/>
            </w:tcBorders>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1700E4" w:rsidRPr="00314214" w:rsidRDefault="001700E4">
            <w:pPr>
              <w:pStyle w:val="a5"/>
              <w:spacing w:before="0" w:after="0"/>
              <w:jc w:val="both"/>
              <w:rPr>
                <w:rFonts w:ascii="Times New Roman" w:eastAsia="Calibri" w:hAnsi="Times New Roman"/>
                <w:sz w:val="24"/>
                <w:szCs w:val="24"/>
              </w:rPr>
            </w:pP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1</w:t>
            </w:r>
          </w:p>
          <w:p w:rsidR="001700E4" w:rsidRPr="00314214" w:rsidRDefault="001700E4">
            <w:pPr>
              <w:spacing w:line="25" w:lineRule="atLeast"/>
              <w:jc w:val="center"/>
              <w:rPr>
                <w:rFonts w:eastAsia="Calibri"/>
              </w:rPr>
            </w:pPr>
            <w:r w:rsidRPr="00314214">
              <w:rPr>
                <w:rFonts w:eastAsia="Calibri"/>
              </w:rPr>
              <w:t>(критичный уровень)</w:t>
            </w:r>
          </w:p>
        </w:tc>
        <w:tc>
          <w:tcPr>
            <w:tcW w:w="13041" w:type="dxa"/>
            <w:tcBorders>
              <w:top w:val="single" w:sz="4" w:space="0" w:color="auto"/>
              <w:left w:val="single" w:sz="4" w:space="0" w:color="auto"/>
              <w:bottom w:val="single" w:sz="4" w:space="0" w:color="auto"/>
              <w:right w:val="single" w:sz="4" w:space="0" w:color="auto"/>
            </w:tcBorders>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работа показала полное отсутствие у учащегося обязательных знаний и умений по проверяемой теме.</w:t>
            </w:r>
          </w:p>
          <w:p w:rsidR="001700E4" w:rsidRPr="00314214" w:rsidRDefault="001700E4">
            <w:pPr>
              <w:pStyle w:val="a5"/>
              <w:spacing w:before="0" w:after="0"/>
              <w:jc w:val="both"/>
              <w:rPr>
                <w:rFonts w:ascii="Times New Roman" w:eastAsia="Calibri" w:hAnsi="Times New Roman"/>
                <w:sz w:val="24"/>
                <w:szCs w:val="24"/>
              </w:rPr>
            </w:pPr>
          </w:p>
        </w:tc>
      </w:tr>
    </w:tbl>
    <w:p w:rsidR="001700E4" w:rsidRPr="00314214" w:rsidRDefault="001700E4" w:rsidP="001700E4">
      <w:pPr>
        <w:pStyle w:val="a5"/>
        <w:spacing w:before="0" w:after="0"/>
        <w:ind w:firstLine="567"/>
        <w:jc w:val="center"/>
        <w:rPr>
          <w:rFonts w:ascii="Times New Roman" w:hAnsi="Times New Roman"/>
          <w:b/>
          <w:sz w:val="24"/>
          <w:szCs w:val="24"/>
        </w:rPr>
      </w:pPr>
    </w:p>
    <w:p w:rsidR="001700E4" w:rsidRPr="00314214" w:rsidRDefault="001700E4" w:rsidP="001700E4">
      <w:pPr>
        <w:pStyle w:val="a5"/>
        <w:spacing w:before="0" w:after="0"/>
        <w:ind w:firstLine="567"/>
        <w:jc w:val="center"/>
        <w:rPr>
          <w:rFonts w:ascii="Times New Roman" w:hAnsi="Times New Roman"/>
          <w:b/>
          <w:sz w:val="24"/>
          <w:szCs w:val="24"/>
        </w:rPr>
      </w:pPr>
      <w:r w:rsidRPr="00314214">
        <w:rPr>
          <w:rFonts w:ascii="Times New Roman" w:hAnsi="Times New Roman"/>
          <w:b/>
          <w:sz w:val="24"/>
          <w:szCs w:val="24"/>
        </w:rPr>
        <w:t>Практическая работа на компьютере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041"/>
      </w:tblGrid>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Оценка</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both"/>
              <w:rPr>
                <w:rFonts w:eastAsia="Calibri"/>
                <w:b/>
              </w:rPr>
            </w:pPr>
            <w:r w:rsidRPr="00314214">
              <w:rPr>
                <w:rFonts w:eastAsia="Calibri"/>
                <w:b/>
              </w:rPr>
              <w:t>ставится, если:</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rPr>
            </w:pPr>
            <w:r w:rsidRPr="00314214">
              <w:rPr>
                <w:rFonts w:eastAsia="Calibri"/>
                <w:b/>
              </w:rPr>
              <w:t>5</w:t>
            </w:r>
          </w:p>
          <w:p w:rsidR="001700E4" w:rsidRPr="00314214" w:rsidRDefault="001700E4">
            <w:pPr>
              <w:spacing w:line="25" w:lineRule="atLeast"/>
              <w:jc w:val="center"/>
              <w:rPr>
                <w:rFonts w:eastAsia="Calibri"/>
              </w:rPr>
            </w:pPr>
            <w:r w:rsidRPr="00314214">
              <w:rPr>
                <w:rFonts w:eastAsia="Calibri"/>
              </w:rPr>
              <w:t>(высокий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учащийся самостоятельно выполнил все этапы решения задач на компьютере;</w:t>
            </w:r>
          </w:p>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работа выполнена полностью и получен верный ответ или иное требуемое представление результата работы.</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4</w:t>
            </w:r>
          </w:p>
          <w:p w:rsidR="001700E4" w:rsidRPr="00314214" w:rsidRDefault="001700E4">
            <w:pPr>
              <w:spacing w:line="25" w:lineRule="atLeast"/>
              <w:jc w:val="center"/>
              <w:rPr>
                <w:rFonts w:eastAsia="Calibri"/>
              </w:rPr>
            </w:pPr>
            <w:r w:rsidRPr="00314214">
              <w:rPr>
                <w:rFonts w:eastAsia="Calibri"/>
              </w:rPr>
              <w:t>(достаточный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работа выполнена полностью, но при выполнении обнаружилось недостаточное владение навыками работы с компьютером в рамках поставленной задачи;</w:t>
            </w:r>
          </w:p>
          <w:p w:rsidR="001700E4" w:rsidRPr="00314214" w:rsidRDefault="001700E4">
            <w:pPr>
              <w:pStyle w:val="a5"/>
              <w:spacing w:before="0" w:after="0"/>
              <w:jc w:val="both"/>
              <w:rPr>
                <w:rFonts w:ascii="Times New Roman" w:hAnsi="Times New Roman"/>
                <w:sz w:val="24"/>
                <w:szCs w:val="24"/>
              </w:rPr>
            </w:pPr>
            <w:r w:rsidRPr="00314214">
              <w:rPr>
                <w:rFonts w:ascii="Times New Roman" w:hAnsi="Times New Roman"/>
                <w:sz w:val="24"/>
                <w:szCs w:val="24"/>
              </w:rPr>
              <w:t>- правильно выполнена большая часть работы (свыше 85%), допущено не более трех ошибок;</w:t>
            </w:r>
          </w:p>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работа выполнена полностью, но использованы наименее оптимальные подходы к решению поставленной задачи.</w:t>
            </w:r>
          </w:p>
        </w:tc>
      </w:tr>
      <w:tr w:rsidR="001700E4" w:rsidRPr="00314214" w:rsidTr="001700E4">
        <w:trPr>
          <w:trHeight w:val="840"/>
        </w:trPr>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3</w:t>
            </w:r>
          </w:p>
          <w:p w:rsidR="001700E4" w:rsidRPr="00314214" w:rsidRDefault="001700E4">
            <w:pPr>
              <w:spacing w:line="25" w:lineRule="atLeast"/>
              <w:jc w:val="center"/>
              <w:rPr>
                <w:rFonts w:eastAsia="Calibri"/>
              </w:rPr>
            </w:pPr>
            <w:r w:rsidRPr="00314214">
              <w:rPr>
                <w:rFonts w:eastAsia="Calibri"/>
              </w:rPr>
              <w:t>(средний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 работа выполнена не полностью, допущено более трех ошибок, но учащийся владеет основными навыками работы на компьютере, требуемыми для решения поставленной задачи.</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2</w:t>
            </w:r>
          </w:p>
          <w:p w:rsidR="001700E4" w:rsidRPr="00314214" w:rsidRDefault="001700E4">
            <w:pPr>
              <w:spacing w:line="25" w:lineRule="atLeast"/>
              <w:jc w:val="center"/>
              <w:rPr>
                <w:rFonts w:eastAsia="Calibri"/>
              </w:rPr>
            </w:pPr>
            <w:r w:rsidRPr="00314214">
              <w:rPr>
                <w:rFonts w:eastAsia="Calibri"/>
              </w:rPr>
              <w:t>(начальный уровень)</w:t>
            </w:r>
          </w:p>
        </w:tc>
        <w:tc>
          <w:tcPr>
            <w:tcW w:w="13041" w:type="dxa"/>
            <w:tcBorders>
              <w:top w:val="single" w:sz="4" w:space="0" w:color="auto"/>
              <w:left w:val="single" w:sz="4" w:space="0" w:color="auto"/>
              <w:bottom w:val="single" w:sz="4" w:space="0" w:color="auto"/>
              <w:right w:val="single" w:sz="4" w:space="0" w:color="auto"/>
            </w:tcBorders>
            <w:hideMark/>
          </w:tcPr>
          <w:p w:rsidR="001700E4" w:rsidRPr="00314214" w:rsidRDefault="001700E4">
            <w:pPr>
              <w:pStyle w:val="a5"/>
              <w:spacing w:before="0" w:after="0"/>
              <w:jc w:val="both"/>
              <w:rPr>
                <w:rFonts w:ascii="Times New Roman" w:eastAsia="Calibri" w:hAnsi="Times New Roman"/>
                <w:sz w:val="24"/>
                <w:szCs w:val="24"/>
              </w:rPr>
            </w:pPr>
            <w:r w:rsidRPr="00314214">
              <w:rPr>
                <w:rFonts w:ascii="Times New Roman" w:hAnsi="Times New Roman"/>
                <w:sz w:val="24"/>
                <w:szCs w:val="24"/>
              </w:rPr>
              <w:t>- допущены существенные ошибки, показавшие, что учащийся не владеет обязательными знаниями, умениями и навыками работы на компьютере или значительная часть работы выполнена не самостоятельно.</w:t>
            </w:r>
          </w:p>
        </w:tc>
      </w:tr>
      <w:tr w:rsidR="001700E4" w:rsidRPr="00314214" w:rsidTr="001700E4">
        <w:tc>
          <w:tcPr>
            <w:tcW w:w="1668" w:type="dxa"/>
            <w:tcBorders>
              <w:top w:val="single" w:sz="4" w:space="0" w:color="auto"/>
              <w:left w:val="single" w:sz="4" w:space="0" w:color="auto"/>
              <w:bottom w:val="single" w:sz="4" w:space="0" w:color="auto"/>
              <w:right w:val="single" w:sz="4" w:space="0" w:color="auto"/>
            </w:tcBorders>
            <w:hideMark/>
          </w:tcPr>
          <w:p w:rsidR="001700E4" w:rsidRPr="00314214" w:rsidRDefault="001700E4">
            <w:pPr>
              <w:spacing w:line="25" w:lineRule="atLeast"/>
              <w:jc w:val="center"/>
              <w:rPr>
                <w:rFonts w:eastAsia="Calibri"/>
                <w:b/>
              </w:rPr>
            </w:pPr>
            <w:r w:rsidRPr="00314214">
              <w:rPr>
                <w:rFonts w:eastAsia="Calibri"/>
                <w:b/>
              </w:rPr>
              <w:t>1</w:t>
            </w:r>
          </w:p>
          <w:p w:rsidR="001700E4" w:rsidRPr="00314214" w:rsidRDefault="001700E4">
            <w:pPr>
              <w:spacing w:line="25" w:lineRule="atLeast"/>
              <w:jc w:val="center"/>
              <w:rPr>
                <w:rFonts w:eastAsia="Calibri"/>
              </w:rPr>
            </w:pPr>
            <w:r w:rsidRPr="00314214">
              <w:rPr>
                <w:rFonts w:eastAsia="Calibri"/>
              </w:rPr>
              <w:lastRenderedPageBreak/>
              <w:t>(критичный уровень)</w:t>
            </w:r>
          </w:p>
        </w:tc>
        <w:tc>
          <w:tcPr>
            <w:tcW w:w="13041" w:type="dxa"/>
            <w:tcBorders>
              <w:top w:val="single" w:sz="4" w:space="0" w:color="auto"/>
              <w:left w:val="single" w:sz="4" w:space="0" w:color="auto"/>
              <w:bottom w:val="single" w:sz="4" w:space="0" w:color="auto"/>
              <w:right w:val="single" w:sz="4" w:space="0" w:color="auto"/>
            </w:tcBorders>
          </w:tcPr>
          <w:p w:rsidR="001700E4" w:rsidRPr="00314214" w:rsidRDefault="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lastRenderedPageBreak/>
              <w:t xml:space="preserve">- работа показала полное отсутствие у учащихся обязательных знаний и навыков практической работы на компьютере </w:t>
            </w:r>
            <w:r w:rsidRPr="00314214">
              <w:rPr>
                <w:rFonts w:ascii="Times New Roman" w:hAnsi="Times New Roman"/>
                <w:sz w:val="24"/>
                <w:szCs w:val="24"/>
              </w:rPr>
              <w:lastRenderedPageBreak/>
              <w:t>по проверяемой теме.</w:t>
            </w:r>
          </w:p>
          <w:p w:rsidR="001700E4" w:rsidRPr="00314214" w:rsidRDefault="001700E4">
            <w:pPr>
              <w:pStyle w:val="a5"/>
              <w:spacing w:before="0" w:after="0"/>
              <w:jc w:val="both"/>
              <w:rPr>
                <w:rFonts w:ascii="Times New Roman" w:eastAsia="Calibri" w:hAnsi="Times New Roman"/>
                <w:sz w:val="24"/>
                <w:szCs w:val="24"/>
              </w:rPr>
            </w:pPr>
          </w:p>
        </w:tc>
      </w:tr>
    </w:tbl>
    <w:p w:rsidR="001700E4" w:rsidRPr="00314214" w:rsidRDefault="001700E4" w:rsidP="001700E4">
      <w:pPr>
        <w:pStyle w:val="a5"/>
        <w:spacing w:before="0" w:after="0"/>
        <w:ind w:firstLine="567"/>
        <w:jc w:val="center"/>
        <w:rPr>
          <w:rFonts w:ascii="Times New Roman" w:hAnsi="Times New Roman"/>
          <w:b/>
          <w:sz w:val="24"/>
          <w:szCs w:val="24"/>
        </w:rPr>
      </w:pPr>
      <w:r w:rsidRPr="00314214">
        <w:rPr>
          <w:rFonts w:ascii="Times New Roman" w:hAnsi="Times New Roman"/>
          <w:b/>
          <w:sz w:val="24"/>
          <w:szCs w:val="24"/>
        </w:rPr>
        <w:lastRenderedPageBreak/>
        <w:t>Тест оценивается следующим образом</w:t>
      </w:r>
    </w:p>
    <w:p w:rsidR="001700E4" w:rsidRPr="00314214" w:rsidRDefault="001700E4" w:rsidP="001700E4">
      <w:pPr>
        <w:pStyle w:val="c1"/>
        <w:spacing w:before="0" w:beforeAutospacing="0" w:after="0" w:afterAutospacing="0"/>
        <w:ind w:firstLine="567"/>
        <w:jc w:val="both"/>
        <w:rPr>
          <w:color w:val="444444"/>
        </w:rPr>
      </w:pP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«5» - 86-100% правильных ответов на вопросы;</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«4» - 71-85% правильных ответов на вопросы;</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«3» - 51-70%  правильных ответов на вопросы;</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«2» - 0-50%  правильных ответов на вопросы.</w:t>
      </w:r>
    </w:p>
    <w:p w:rsidR="001700E4" w:rsidRPr="00314214" w:rsidRDefault="001700E4" w:rsidP="001700E4">
      <w:pPr>
        <w:pStyle w:val="a5"/>
        <w:spacing w:before="0" w:after="0"/>
        <w:ind w:firstLine="851"/>
        <w:jc w:val="center"/>
        <w:rPr>
          <w:rFonts w:ascii="Times New Roman" w:hAnsi="Times New Roman"/>
          <w:b/>
          <w:bCs/>
          <w:sz w:val="24"/>
          <w:szCs w:val="24"/>
        </w:rPr>
      </w:pPr>
    </w:p>
    <w:p w:rsidR="001700E4" w:rsidRPr="00314214" w:rsidRDefault="001700E4" w:rsidP="001700E4">
      <w:pPr>
        <w:pStyle w:val="a5"/>
        <w:spacing w:before="0" w:after="0"/>
        <w:ind w:firstLine="851"/>
        <w:jc w:val="center"/>
        <w:rPr>
          <w:rFonts w:ascii="Times New Roman" w:hAnsi="Times New Roman"/>
          <w:b/>
          <w:sz w:val="24"/>
          <w:szCs w:val="24"/>
        </w:rPr>
      </w:pPr>
      <w:r w:rsidRPr="00314214">
        <w:rPr>
          <w:rFonts w:ascii="Times New Roman" w:hAnsi="Times New Roman"/>
          <w:b/>
          <w:sz w:val="24"/>
          <w:szCs w:val="24"/>
        </w:rPr>
        <w:t>Перечень ошибок</w:t>
      </w:r>
    </w:p>
    <w:p w:rsidR="001700E4" w:rsidRPr="00314214" w:rsidRDefault="001700E4" w:rsidP="001700E4">
      <w:pPr>
        <w:pStyle w:val="a5"/>
        <w:spacing w:before="0" w:after="0"/>
        <w:ind w:firstLine="567"/>
        <w:jc w:val="both"/>
        <w:rPr>
          <w:rFonts w:ascii="Times New Roman" w:hAnsi="Times New Roman"/>
          <w:b/>
          <w:sz w:val="24"/>
          <w:szCs w:val="24"/>
        </w:rPr>
      </w:pPr>
      <w:r w:rsidRPr="00314214">
        <w:rPr>
          <w:rFonts w:ascii="Times New Roman" w:hAnsi="Times New Roman"/>
          <w:b/>
          <w:sz w:val="24"/>
          <w:szCs w:val="24"/>
        </w:rPr>
        <w:t>Грубые ошибки</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1. Незнание определений основных понятий, правил, основных положений теории, приёмов составления алгоритмов.</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2. Неумение выделять в ответе главное.</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 xml:space="preserve">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неверное применение операторов в программах, их незнание. </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4. Неумение читать программы, алгоритмы, блок-схемы.</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5. Неумение подготовить к работе компьютер, запустить программу, отладить её, получить результаты и объяснить их.</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6. Небрежное отношение к компьютеру.</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7. Нарушение требований правил безопасного труда при работе на компьютере.</w:t>
      </w:r>
    </w:p>
    <w:p w:rsidR="001700E4" w:rsidRPr="00314214" w:rsidRDefault="001700E4" w:rsidP="001700E4">
      <w:pPr>
        <w:pStyle w:val="a5"/>
        <w:spacing w:before="0" w:after="0"/>
        <w:ind w:firstLine="567"/>
        <w:jc w:val="both"/>
        <w:rPr>
          <w:rFonts w:ascii="Times New Roman" w:hAnsi="Times New Roman"/>
          <w:b/>
          <w:sz w:val="24"/>
          <w:szCs w:val="24"/>
        </w:rPr>
      </w:pPr>
      <w:r w:rsidRPr="00314214">
        <w:rPr>
          <w:rFonts w:ascii="Times New Roman" w:hAnsi="Times New Roman"/>
          <w:b/>
          <w:sz w:val="24"/>
          <w:szCs w:val="24"/>
        </w:rPr>
        <w:t>Негрубые ошибки</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1. Неточность формулировок, определений, понятий, вызванные неполнотой охвата основных признаков определяемого понятия; ошибки синтаксического характера.</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2.  Пропуск или неточное написание тестов в операторах ввода-вывода.</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3. Нерациональный выбор решения задачи.</w:t>
      </w:r>
    </w:p>
    <w:p w:rsidR="001700E4" w:rsidRPr="00314214" w:rsidRDefault="001700E4" w:rsidP="001700E4">
      <w:pPr>
        <w:pStyle w:val="a5"/>
        <w:spacing w:before="0" w:after="0"/>
        <w:ind w:firstLine="567"/>
        <w:jc w:val="both"/>
        <w:rPr>
          <w:rFonts w:ascii="Times New Roman" w:hAnsi="Times New Roman"/>
          <w:b/>
          <w:sz w:val="24"/>
          <w:szCs w:val="24"/>
        </w:rPr>
      </w:pPr>
      <w:r w:rsidRPr="00314214">
        <w:rPr>
          <w:rFonts w:ascii="Times New Roman" w:hAnsi="Times New Roman"/>
          <w:b/>
          <w:sz w:val="24"/>
          <w:szCs w:val="24"/>
        </w:rPr>
        <w:t>Недочёты</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1. Нерациональные записи в алгоритмах, преобразований и решений задач.</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2. Арифметические ошибки в вычислениях, если эти ошибки грубо не искажают реальность полученного результата.</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3. Отдельные погрешности в формулировке вопроса или ответа.</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4. Небрежное выполнение записей, чертежей, схем, графиков.</w:t>
      </w:r>
    </w:p>
    <w:p w:rsidR="001700E4" w:rsidRPr="00314214" w:rsidRDefault="001700E4" w:rsidP="001700E4">
      <w:pPr>
        <w:pStyle w:val="a5"/>
        <w:spacing w:before="0" w:after="0"/>
        <w:ind w:firstLine="567"/>
        <w:jc w:val="both"/>
        <w:rPr>
          <w:rFonts w:ascii="Times New Roman" w:hAnsi="Times New Roman"/>
          <w:sz w:val="24"/>
          <w:szCs w:val="24"/>
        </w:rPr>
      </w:pPr>
      <w:r w:rsidRPr="00314214">
        <w:rPr>
          <w:rFonts w:ascii="Times New Roman" w:hAnsi="Times New Roman"/>
          <w:sz w:val="24"/>
          <w:szCs w:val="24"/>
        </w:rPr>
        <w:t>5. Орфографические  и пунктуационные ошибки.</w:t>
      </w:r>
    </w:p>
    <w:p w:rsidR="001700E4" w:rsidRPr="00314214" w:rsidRDefault="001700E4" w:rsidP="001700E4">
      <w:pPr>
        <w:shd w:val="clear" w:color="auto" w:fill="FFFFFF"/>
        <w:suppressAutoHyphens w:val="0"/>
        <w:spacing w:after="150"/>
        <w:rPr>
          <w:color w:val="333333"/>
          <w:lang w:eastAsia="ru-RU"/>
        </w:rPr>
      </w:pPr>
    </w:p>
    <w:p w:rsidR="001700E4" w:rsidRPr="00314214" w:rsidRDefault="001700E4" w:rsidP="001700E4">
      <w:pPr>
        <w:suppressAutoHyphens w:val="0"/>
        <w:spacing w:line="276" w:lineRule="auto"/>
        <w:jc w:val="both"/>
        <w:rPr>
          <w:color w:val="333333"/>
          <w:lang w:eastAsia="ru-RU"/>
        </w:rPr>
      </w:pPr>
    </w:p>
    <w:p w:rsidR="00841A65" w:rsidRPr="00314214" w:rsidRDefault="001700E4" w:rsidP="001700E4">
      <w:pPr>
        <w:suppressAutoHyphens w:val="0"/>
        <w:spacing w:line="276" w:lineRule="auto"/>
        <w:jc w:val="both"/>
        <w:rPr>
          <w:rFonts w:eastAsia="Calibri"/>
          <w:lang w:eastAsia="ru-RU"/>
        </w:rPr>
      </w:pPr>
      <w:r w:rsidRPr="00314214">
        <w:rPr>
          <w:color w:val="333333"/>
          <w:shd w:val="clear" w:color="auto" w:fill="FFFFFF"/>
          <w:lang w:eastAsia="ru-RU"/>
        </w:rPr>
        <w:t>Практические контрольные работы для учащихся 5 классов представлены в трех уровнях сложности. Важно правильно сориентировать учеников, чтобы они выбирали вариант, адекватный их возможностям.</w:t>
      </w:r>
    </w:p>
    <w:p w:rsidR="00841A65" w:rsidRPr="00314214" w:rsidRDefault="00841A65" w:rsidP="00841A65">
      <w:pPr>
        <w:suppressAutoHyphens w:val="0"/>
        <w:spacing w:before="120" w:after="120" w:line="276" w:lineRule="auto"/>
        <w:jc w:val="center"/>
        <w:rPr>
          <w:rFonts w:eastAsia="Calibri"/>
          <w:b/>
          <w:lang w:eastAsia="ru-RU"/>
        </w:rPr>
      </w:pPr>
      <w:r w:rsidRPr="00314214">
        <w:rPr>
          <w:rFonts w:eastAsia="Calibri"/>
          <w:b/>
          <w:spacing w:val="-7"/>
          <w:lang w:eastAsia="ru-RU"/>
        </w:rPr>
        <w:t>Учебно-методическое и материально-техническое обеспечение образовательного процесса</w:t>
      </w:r>
      <w:r w:rsidRPr="00314214">
        <w:rPr>
          <w:b/>
          <w:lang w:eastAsia="ru-RU"/>
        </w:rPr>
        <w:t xml:space="preserve"> по информатике для 5 класса.</w:t>
      </w:r>
    </w:p>
    <w:p w:rsidR="00841A65" w:rsidRPr="00314214" w:rsidRDefault="00841A65" w:rsidP="00841A65">
      <w:pPr>
        <w:numPr>
          <w:ilvl w:val="0"/>
          <w:numId w:val="6"/>
        </w:numPr>
        <w:suppressAutoHyphens w:val="0"/>
        <w:spacing w:line="276" w:lineRule="auto"/>
        <w:jc w:val="both"/>
        <w:rPr>
          <w:lang w:eastAsia="ru-RU"/>
        </w:rPr>
      </w:pPr>
      <w:proofErr w:type="spellStart"/>
      <w:r w:rsidRPr="00314214">
        <w:rPr>
          <w:lang w:eastAsia="ru-RU"/>
        </w:rPr>
        <w:t>Босова</w:t>
      </w:r>
      <w:proofErr w:type="spellEnd"/>
      <w:r w:rsidRPr="00314214">
        <w:rPr>
          <w:lang w:eastAsia="ru-RU"/>
        </w:rPr>
        <w:t xml:space="preserve"> Л.Л., </w:t>
      </w:r>
      <w:proofErr w:type="spellStart"/>
      <w:r w:rsidRPr="00314214">
        <w:rPr>
          <w:lang w:eastAsia="ru-RU"/>
        </w:rPr>
        <w:t>Босова</w:t>
      </w:r>
      <w:proofErr w:type="spellEnd"/>
      <w:r w:rsidRPr="00314214">
        <w:rPr>
          <w:lang w:eastAsia="ru-RU"/>
        </w:rPr>
        <w:t xml:space="preserve"> А.Ю. Информатика. Программа для основной школы: 5–6 классы. 7–9 классы. – М.: БИНОМ. Лаборатория знаний, 2013.</w:t>
      </w:r>
    </w:p>
    <w:p w:rsidR="00841A65" w:rsidRPr="00314214" w:rsidRDefault="00841A65" w:rsidP="00841A65">
      <w:pPr>
        <w:numPr>
          <w:ilvl w:val="0"/>
          <w:numId w:val="6"/>
        </w:numPr>
        <w:suppressAutoHyphens w:val="0"/>
        <w:spacing w:line="276" w:lineRule="auto"/>
        <w:jc w:val="both"/>
        <w:rPr>
          <w:rFonts w:eastAsia="Calibri"/>
          <w:lang w:eastAsia="ru-RU"/>
        </w:rPr>
      </w:pPr>
      <w:proofErr w:type="spellStart"/>
      <w:r w:rsidRPr="00314214">
        <w:rPr>
          <w:lang w:eastAsia="ru-RU"/>
        </w:rPr>
        <w:t>Босова</w:t>
      </w:r>
      <w:proofErr w:type="spellEnd"/>
      <w:r w:rsidRPr="00314214">
        <w:rPr>
          <w:lang w:eastAsia="ru-RU"/>
        </w:rPr>
        <w:t xml:space="preserve"> Л.Л., </w:t>
      </w:r>
      <w:proofErr w:type="spellStart"/>
      <w:r w:rsidRPr="00314214">
        <w:rPr>
          <w:lang w:eastAsia="ru-RU"/>
        </w:rPr>
        <w:t>Босова</w:t>
      </w:r>
      <w:proofErr w:type="spellEnd"/>
      <w:r w:rsidRPr="00314214">
        <w:rPr>
          <w:lang w:eastAsia="ru-RU"/>
        </w:rPr>
        <w:t xml:space="preserve"> А.Ю. </w:t>
      </w:r>
      <w:r w:rsidRPr="00314214">
        <w:rPr>
          <w:rFonts w:eastAsia="Calibri"/>
          <w:lang w:eastAsia="ru-RU"/>
        </w:rPr>
        <w:t>Информатика: учебник для 5 класса. - М: БИНОМ. Лаборатория знаний, 2013.</w:t>
      </w:r>
    </w:p>
    <w:p w:rsidR="00841A65" w:rsidRPr="00314214" w:rsidRDefault="00841A65" w:rsidP="00841A65">
      <w:pPr>
        <w:suppressAutoHyphens w:val="0"/>
        <w:spacing w:before="120" w:after="120" w:line="276" w:lineRule="auto"/>
        <w:ind w:left="284"/>
        <w:jc w:val="both"/>
        <w:rPr>
          <w:rFonts w:eastAsia="Calibri"/>
          <w:b/>
          <w:lang w:eastAsia="ru-RU"/>
        </w:rPr>
      </w:pPr>
      <w:r w:rsidRPr="00314214">
        <w:rPr>
          <w:rFonts w:eastAsia="Calibri"/>
          <w:b/>
          <w:lang w:eastAsia="ru-RU"/>
        </w:rPr>
        <w:t>Экранно-звуковые пособия</w:t>
      </w:r>
    </w:p>
    <w:p w:rsidR="00841A65" w:rsidRPr="00314214" w:rsidRDefault="00841A65" w:rsidP="00841A65">
      <w:pPr>
        <w:numPr>
          <w:ilvl w:val="0"/>
          <w:numId w:val="7"/>
        </w:numPr>
        <w:suppressAutoHyphens w:val="0"/>
        <w:spacing w:line="276" w:lineRule="auto"/>
        <w:ind w:left="284"/>
        <w:contextualSpacing/>
        <w:rPr>
          <w:rFonts w:eastAsia="Calibri"/>
          <w:lang w:eastAsia="ru-RU"/>
        </w:rPr>
      </w:pPr>
      <w:r w:rsidRPr="00314214">
        <w:rPr>
          <w:rFonts w:eastAsia="Calibri"/>
          <w:lang w:eastAsia="ru-RU"/>
        </w:rPr>
        <w:t>Персональный компьютер</w:t>
      </w:r>
    </w:p>
    <w:p w:rsidR="00841A65" w:rsidRPr="00314214" w:rsidRDefault="00841A65" w:rsidP="00841A65">
      <w:pPr>
        <w:numPr>
          <w:ilvl w:val="0"/>
          <w:numId w:val="7"/>
        </w:numPr>
        <w:suppressAutoHyphens w:val="0"/>
        <w:spacing w:line="276" w:lineRule="auto"/>
        <w:ind w:left="284"/>
        <w:contextualSpacing/>
        <w:rPr>
          <w:rFonts w:eastAsia="Calibri"/>
          <w:spacing w:val="-7"/>
          <w:lang w:eastAsia="ru-RU"/>
        </w:rPr>
      </w:pPr>
      <w:r w:rsidRPr="00314214">
        <w:rPr>
          <w:rFonts w:eastAsia="Calibri"/>
          <w:lang w:eastAsia="ru-RU"/>
        </w:rPr>
        <w:t>Устройства ввода-вывода звуковой информации: колонки, микрофон</w:t>
      </w:r>
    </w:p>
    <w:p w:rsidR="00841A65" w:rsidRPr="00314214" w:rsidRDefault="00841A65" w:rsidP="00841A65">
      <w:pPr>
        <w:suppressAutoHyphens w:val="0"/>
        <w:spacing w:before="120" w:after="120" w:line="276" w:lineRule="auto"/>
        <w:ind w:left="284"/>
        <w:rPr>
          <w:rFonts w:eastAsia="Calibri"/>
          <w:b/>
          <w:lang w:eastAsia="ru-RU"/>
        </w:rPr>
      </w:pPr>
      <w:r w:rsidRPr="00314214">
        <w:rPr>
          <w:rFonts w:eastAsia="Calibri"/>
          <w:b/>
          <w:lang w:eastAsia="ru-RU"/>
        </w:rPr>
        <w:t>Технические средства обучения</w:t>
      </w:r>
    </w:p>
    <w:p w:rsidR="00841A65" w:rsidRPr="00314214" w:rsidRDefault="00841A65" w:rsidP="00841A65">
      <w:pPr>
        <w:numPr>
          <w:ilvl w:val="0"/>
          <w:numId w:val="8"/>
        </w:numPr>
        <w:suppressAutoHyphens w:val="0"/>
        <w:spacing w:line="276" w:lineRule="auto"/>
        <w:ind w:left="284"/>
        <w:contextualSpacing/>
        <w:rPr>
          <w:rFonts w:eastAsia="Calibri"/>
          <w:lang w:eastAsia="ru-RU"/>
        </w:rPr>
      </w:pPr>
      <w:r w:rsidRPr="00314214">
        <w:rPr>
          <w:rFonts w:eastAsia="Calibri"/>
          <w:lang w:eastAsia="ru-RU"/>
        </w:rPr>
        <w:t xml:space="preserve">Рабочее место учащегося - 10 компьютеров,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 </w:t>
      </w:r>
    </w:p>
    <w:p w:rsidR="00841A65" w:rsidRPr="00314214" w:rsidRDefault="00841A65" w:rsidP="00841A65">
      <w:pPr>
        <w:numPr>
          <w:ilvl w:val="0"/>
          <w:numId w:val="8"/>
        </w:numPr>
        <w:suppressAutoHyphens w:val="0"/>
        <w:spacing w:line="276" w:lineRule="auto"/>
        <w:ind w:left="284"/>
        <w:contextualSpacing/>
        <w:rPr>
          <w:rFonts w:eastAsia="Calibri"/>
          <w:lang w:eastAsia="ru-RU"/>
        </w:rPr>
      </w:pPr>
      <w:r w:rsidRPr="00314214">
        <w:rPr>
          <w:rFonts w:eastAsia="Calibri"/>
          <w:lang w:eastAsia="ru-RU"/>
        </w:rPr>
        <w:t>Рабочее место учителя -  акустические колонки, мультимедийный проектор, принтер (черно-белой печати, формата А</w:t>
      </w:r>
      <w:proofErr w:type="gramStart"/>
      <w:r w:rsidRPr="00314214">
        <w:rPr>
          <w:rFonts w:eastAsia="Calibri"/>
          <w:lang w:eastAsia="ru-RU"/>
        </w:rPr>
        <w:t>4</w:t>
      </w:r>
      <w:proofErr w:type="gramEnd"/>
      <w:r w:rsidRPr="00314214">
        <w:rPr>
          <w:rFonts w:eastAsia="Calibri"/>
          <w:lang w:eastAsia="ru-RU"/>
        </w:rPr>
        <w:t>).</w:t>
      </w:r>
    </w:p>
    <w:p w:rsidR="00841A65" w:rsidRPr="00314214" w:rsidRDefault="00841A65" w:rsidP="00841A65">
      <w:pPr>
        <w:numPr>
          <w:ilvl w:val="0"/>
          <w:numId w:val="8"/>
        </w:numPr>
        <w:suppressAutoHyphens w:val="0"/>
        <w:spacing w:line="276" w:lineRule="auto"/>
        <w:ind w:left="284"/>
        <w:contextualSpacing/>
        <w:rPr>
          <w:rFonts w:eastAsia="Calibri"/>
          <w:lang w:eastAsia="ru-RU"/>
        </w:rPr>
      </w:pPr>
      <w:r w:rsidRPr="00314214">
        <w:rPr>
          <w:rFonts w:eastAsia="Calibri"/>
          <w:lang w:eastAsia="ru-RU"/>
        </w:rPr>
        <w:t>Комплект оборудования для подключения к сети Интернет, сервер.</w:t>
      </w:r>
    </w:p>
    <w:p w:rsidR="00841A65" w:rsidRPr="00314214" w:rsidRDefault="00841A65" w:rsidP="00841A65">
      <w:pPr>
        <w:suppressAutoHyphens w:val="0"/>
        <w:spacing w:before="120" w:after="120" w:line="276" w:lineRule="auto"/>
        <w:ind w:left="284"/>
        <w:rPr>
          <w:rFonts w:eastAsia="Calibri"/>
          <w:b/>
          <w:lang w:eastAsia="ru-RU"/>
        </w:rPr>
      </w:pPr>
      <w:r w:rsidRPr="00314214">
        <w:rPr>
          <w:rFonts w:eastAsia="Calibri"/>
          <w:b/>
          <w:lang w:eastAsia="ru-RU"/>
        </w:rPr>
        <w:t>Цифровые и электронные образовательные ресурсы</w:t>
      </w:r>
    </w:p>
    <w:p w:rsidR="00841A65" w:rsidRPr="00314214" w:rsidRDefault="00841A65" w:rsidP="00841A65">
      <w:pPr>
        <w:numPr>
          <w:ilvl w:val="0"/>
          <w:numId w:val="9"/>
        </w:numPr>
        <w:suppressAutoHyphens w:val="0"/>
        <w:spacing w:line="276" w:lineRule="auto"/>
        <w:ind w:left="284"/>
        <w:contextualSpacing/>
        <w:rPr>
          <w:rFonts w:eastAsia="Calibri"/>
          <w:lang w:eastAsia="ru-RU"/>
        </w:rPr>
      </w:pPr>
      <w:proofErr w:type="spellStart"/>
      <w:r w:rsidRPr="00314214">
        <w:rPr>
          <w:rFonts w:eastAsia="Calibri"/>
          <w:lang w:eastAsia="ru-RU"/>
        </w:rPr>
        <w:t>Босова</w:t>
      </w:r>
      <w:proofErr w:type="spellEnd"/>
      <w:r w:rsidRPr="00314214">
        <w:rPr>
          <w:rFonts w:eastAsia="Calibri"/>
          <w:lang w:eastAsia="ru-RU"/>
        </w:rPr>
        <w:t xml:space="preserve"> Л.Л. Набор цифровых образовательных ресурсов. Информатика 5-7. – М.: БИНОМ. Лаборатория знаний, 2010.</w:t>
      </w:r>
    </w:p>
    <w:p w:rsidR="00841A65" w:rsidRPr="00314214" w:rsidRDefault="00841A65" w:rsidP="00841A65">
      <w:pPr>
        <w:numPr>
          <w:ilvl w:val="0"/>
          <w:numId w:val="9"/>
        </w:numPr>
        <w:suppressAutoHyphens w:val="0"/>
        <w:spacing w:line="276" w:lineRule="auto"/>
        <w:ind w:left="284"/>
        <w:contextualSpacing/>
        <w:rPr>
          <w:rFonts w:eastAsia="Calibri"/>
          <w:lang w:eastAsia="ru-RU"/>
        </w:rPr>
      </w:pPr>
      <w:proofErr w:type="gramStart"/>
      <w:r w:rsidRPr="00314214">
        <w:rPr>
          <w:rFonts w:eastAsia="Calibri"/>
          <w:lang w:eastAsia="ru-RU"/>
        </w:rPr>
        <w:t>Ресурсы Единой коллекции цифровых образовательных ресурсов (</w:t>
      </w:r>
      <w:hyperlink r:id="rId6" w:history="1">
        <w:r w:rsidRPr="00314214">
          <w:rPr>
            <w:rFonts w:eastAsia="Calibri"/>
            <w:color w:val="0000FF"/>
            <w:u w:val="single"/>
            <w:lang w:eastAsia="ru-RU"/>
          </w:rPr>
          <w:t>http://school-collection.edu.ru</w:t>
        </w:r>
      </w:hyperlink>
      <w:r w:rsidRPr="00314214">
        <w:rPr>
          <w:rFonts w:eastAsia="Calibri"/>
          <w:lang w:eastAsia="ru-RU"/>
        </w:rPr>
        <w:t xml:space="preserve">  </w:t>
      </w:r>
      <w:proofErr w:type="gramEnd"/>
    </w:p>
    <w:p w:rsidR="00841A65" w:rsidRPr="00314214" w:rsidRDefault="00841A65" w:rsidP="00841A65">
      <w:pPr>
        <w:numPr>
          <w:ilvl w:val="0"/>
          <w:numId w:val="9"/>
        </w:numPr>
        <w:suppressAutoHyphens w:val="0"/>
        <w:spacing w:line="276" w:lineRule="auto"/>
        <w:ind w:left="284"/>
        <w:contextualSpacing/>
        <w:rPr>
          <w:rFonts w:eastAsia="Calibri"/>
          <w:spacing w:val="-7"/>
          <w:lang w:eastAsia="ru-RU"/>
        </w:rPr>
      </w:pPr>
      <w:r w:rsidRPr="00314214">
        <w:rPr>
          <w:rFonts w:eastAsia="Calibri"/>
          <w:lang w:eastAsia="ru-RU"/>
        </w:rPr>
        <w:t xml:space="preserve">Материалы авторской мастерской </w:t>
      </w:r>
      <w:proofErr w:type="spellStart"/>
      <w:r w:rsidRPr="00314214">
        <w:rPr>
          <w:rFonts w:eastAsia="Calibri"/>
          <w:lang w:eastAsia="ru-RU"/>
        </w:rPr>
        <w:t>Босовой</w:t>
      </w:r>
      <w:proofErr w:type="spellEnd"/>
      <w:r w:rsidRPr="00314214">
        <w:rPr>
          <w:rFonts w:eastAsia="Calibri"/>
          <w:lang w:eastAsia="ru-RU"/>
        </w:rPr>
        <w:t> Л.Л. (</w:t>
      </w:r>
      <w:hyperlink r:id="rId7" w:history="1">
        <w:r w:rsidRPr="00314214">
          <w:rPr>
            <w:rFonts w:eastAsia="Calibri"/>
            <w:color w:val="0000FF"/>
            <w:u w:val="single"/>
            <w:lang w:eastAsia="ru-RU"/>
          </w:rPr>
          <w:t>http://metodist.lbz.ru/authors/informatika/3</w:t>
        </w:r>
      </w:hyperlink>
      <w:r w:rsidRPr="00314214">
        <w:rPr>
          <w:rFonts w:eastAsia="Calibri"/>
          <w:color w:val="0000FF"/>
          <w:u w:val="single"/>
          <w:lang w:eastAsia="ru-RU"/>
        </w:rPr>
        <w:t xml:space="preserve">) </w:t>
      </w:r>
    </w:p>
    <w:p w:rsidR="00841A65" w:rsidRPr="00314214" w:rsidRDefault="00841A65" w:rsidP="00841A65">
      <w:pPr>
        <w:suppressAutoHyphens w:val="0"/>
        <w:spacing w:before="120" w:after="120" w:line="276" w:lineRule="auto"/>
        <w:ind w:left="284"/>
        <w:rPr>
          <w:rFonts w:eastAsia="Calibri"/>
          <w:b/>
          <w:lang w:eastAsia="ru-RU"/>
        </w:rPr>
      </w:pPr>
      <w:r w:rsidRPr="00314214">
        <w:rPr>
          <w:rFonts w:eastAsia="Calibri"/>
          <w:b/>
          <w:lang w:eastAsia="ru-RU"/>
        </w:rPr>
        <w:t>Учебно-практическое и учебно-лабораторное оборудование</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операционная система;</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файловый менеджер;</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почтовый клиент;</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браузер;</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lastRenderedPageBreak/>
        <w:t>мультимедиа проигрыватель;</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антивирусная программа;</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программа-архиватор;</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клавиатурный тренажер;</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интегрированное офисное приложение, включающее текстовый редактор, программу разработки презентаций, систему управления базами данных, электронные таблицы;</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растровый и векторный графические редакторы.</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звуковой редактор;</w:t>
      </w:r>
    </w:p>
    <w:p w:rsidR="00841A65" w:rsidRPr="00314214" w:rsidRDefault="00841A65" w:rsidP="00841A65">
      <w:pPr>
        <w:widowControl w:val="0"/>
        <w:numPr>
          <w:ilvl w:val="0"/>
          <w:numId w:val="10"/>
        </w:numPr>
        <w:suppressAutoHyphens w:val="0"/>
        <w:autoSpaceDE w:val="0"/>
        <w:autoSpaceDN w:val="0"/>
        <w:adjustRightInd w:val="0"/>
        <w:spacing w:line="276" w:lineRule="auto"/>
        <w:ind w:left="284"/>
        <w:jc w:val="both"/>
        <w:rPr>
          <w:rFonts w:eastAsia="Calibri"/>
          <w:lang w:eastAsia="ru-RU"/>
        </w:rPr>
      </w:pPr>
      <w:r w:rsidRPr="00314214">
        <w:rPr>
          <w:rFonts w:eastAsia="Calibri"/>
          <w:lang w:eastAsia="ru-RU"/>
        </w:rPr>
        <w:t>система программирования.</w:t>
      </w:r>
    </w:p>
    <w:p w:rsidR="00841A65" w:rsidRPr="00314214" w:rsidRDefault="00841A65" w:rsidP="00841A65">
      <w:pPr>
        <w:suppressAutoHyphens w:val="0"/>
        <w:spacing w:line="276" w:lineRule="auto"/>
        <w:rPr>
          <w:rFonts w:eastAsia="Calibri"/>
          <w:b/>
          <w:bCs/>
          <w:lang w:eastAsia="ru-RU"/>
        </w:rPr>
      </w:pPr>
    </w:p>
    <w:p w:rsidR="00841A65" w:rsidRPr="00314214" w:rsidRDefault="00841A65" w:rsidP="00841A65">
      <w:pPr>
        <w:widowControl w:val="0"/>
        <w:shd w:val="clear" w:color="auto" w:fill="FFFFFF"/>
        <w:tabs>
          <w:tab w:val="left" w:pos="518"/>
        </w:tabs>
        <w:autoSpaceDE w:val="0"/>
        <w:jc w:val="center"/>
      </w:pPr>
      <w:r w:rsidRPr="00314214">
        <w:t>Лист корректировки рабочей программы</w:t>
      </w:r>
    </w:p>
    <w:p w:rsidR="00841A65" w:rsidRPr="00314214" w:rsidRDefault="00841A65" w:rsidP="00841A65">
      <w:pPr>
        <w:widowControl w:val="0"/>
        <w:shd w:val="clear" w:color="auto" w:fill="FFFFFF"/>
        <w:tabs>
          <w:tab w:val="left" w:pos="518"/>
        </w:tabs>
        <w:autoSpaceDE w:val="0"/>
        <w:jc w:val="center"/>
      </w:pPr>
    </w:p>
    <w:tbl>
      <w:tblPr>
        <w:tblW w:w="15876" w:type="dxa"/>
        <w:tblInd w:w="-512" w:type="dxa"/>
        <w:tblLayout w:type="fixed"/>
        <w:tblCellMar>
          <w:top w:w="55" w:type="dxa"/>
          <w:left w:w="55" w:type="dxa"/>
          <w:bottom w:w="55" w:type="dxa"/>
          <w:right w:w="55" w:type="dxa"/>
        </w:tblCellMar>
        <w:tblLook w:val="04A0" w:firstRow="1" w:lastRow="0" w:firstColumn="1" w:lastColumn="0" w:noHBand="0" w:noVBand="1"/>
      </w:tblPr>
      <w:tblGrid>
        <w:gridCol w:w="1331"/>
        <w:gridCol w:w="6040"/>
        <w:gridCol w:w="1843"/>
        <w:gridCol w:w="4678"/>
        <w:gridCol w:w="1984"/>
      </w:tblGrid>
      <w:tr w:rsidR="00841A65" w:rsidRPr="00314214" w:rsidTr="00841A65">
        <w:tc>
          <w:tcPr>
            <w:tcW w:w="1331" w:type="dxa"/>
            <w:tcBorders>
              <w:top w:val="single" w:sz="2" w:space="0" w:color="000000"/>
              <w:left w:val="single" w:sz="2" w:space="0" w:color="000000"/>
              <w:bottom w:val="single" w:sz="2" w:space="0" w:color="000000"/>
              <w:right w:val="nil"/>
            </w:tcBorders>
            <w:hideMark/>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r w:rsidRPr="00314214">
              <w:rPr>
                <w:rFonts w:ascii="Times New Roman" w:hAnsi="Times New Roman" w:cs="Times New Roman"/>
                <w:sz w:val="24"/>
                <w:szCs w:val="24"/>
              </w:rPr>
              <w:t>Класс</w:t>
            </w:r>
          </w:p>
        </w:tc>
        <w:tc>
          <w:tcPr>
            <w:tcW w:w="6040" w:type="dxa"/>
            <w:tcBorders>
              <w:top w:val="single" w:sz="2" w:space="0" w:color="000000"/>
              <w:left w:val="single" w:sz="2" w:space="0" w:color="000000"/>
              <w:bottom w:val="single" w:sz="2" w:space="0" w:color="000000"/>
              <w:right w:val="nil"/>
            </w:tcBorders>
            <w:hideMark/>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r w:rsidRPr="00314214">
              <w:rPr>
                <w:rFonts w:ascii="Times New Roman" w:hAnsi="Times New Roman" w:cs="Times New Roman"/>
                <w:sz w:val="24"/>
                <w:szCs w:val="24"/>
              </w:rPr>
              <w:t>Название раздела, темы</w:t>
            </w:r>
          </w:p>
        </w:tc>
        <w:tc>
          <w:tcPr>
            <w:tcW w:w="1843" w:type="dxa"/>
            <w:tcBorders>
              <w:top w:val="single" w:sz="2" w:space="0" w:color="000000"/>
              <w:left w:val="single" w:sz="2" w:space="0" w:color="000000"/>
              <w:bottom w:val="single" w:sz="2" w:space="0" w:color="000000"/>
              <w:right w:val="nil"/>
            </w:tcBorders>
            <w:hideMark/>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r w:rsidRPr="00314214">
              <w:rPr>
                <w:rFonts w:ascii="Times New Roman" w:hAnsi="Times New Roman" w:cs="Times New Roman"/>
                <w:sz w:val="24"/>
                <w:szCs w:val="24"/>
              </w:rPr>
              <w:t>Дата проведения по плану</w:t>
            </w:r>
          </w:p>
        </w:tc>
        <w:tc>
          <w:tcPr>
            <w:tcW w:w="4678" w:type="dxa"/>
            <w:tcBorders>
              <w:top w:val="single" w:sz="2" w:space="0" w:color="000000"/>
              <w:left w:val="single" w:sz="2" w:space="0" w:color="000000"/>
              <w:bottom w:val="single" w:sz="2" w:space="0" w:color="000000"/>
              <w:right w:val="nil"/>
            </w:tcBorders>
            <w:hideMark/>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r w:rsidRPr="00314214">
              <w:rPr>
                <w:rFonts w:ascii="Times New Roman" w:hAnsi="Times New Roman" w:cs="Times New Roman"/>
                <w:sz w:val="24"/>
                <w:szCs w:val="24"/>
              </w:rPr>
              <w:t>Причина корректировки</w:t>
            </w:r>
          </w:p>
        </w:tc>
        <w:tc>
          <w:tcPr>
            <w:tcW w:w="1984" w:type="dxa"/>
            <w:tcBorders>
              <w:top w:val="single" w:sz="2" w:space="0" w:color="000000"/>
              <w:left w:val="single" w:sz="2" w:space="0" w:color="000000"/>
              <w:bottom w:val="single" w:sz="2" w:space="0" w:color="000000"/>
              <w:right w:val="single" w:sz="2" w:space="0" w:color="000000"/>
            </w:tcBorders>
            <w:hideMark/>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r w:rsidRPr="00314214">
              <w:rPr>
                <w:rFonts w:ascii="Times New Roman" w:hAnsi="Times New Roman" w:cs="Times New Roman"/>
                <w:sz w:val="24"/>
                <w:szCs w:val="24"/>
              </w:rPr>
              <w:t>Дата проведения по факту</w:t>
            </w: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r w:rsidR="00841A65" w:rsidRPr="00314214" w:rsidTr="00841A65">
        <w:tc>
          <w:tcPr>
            <w:tcW w:w="1331"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6040"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843"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4678" w:type="dxa"/>
            <w:tcBorders>
              <w:top w:val="nil"/>
              <w:left w:val="single" w:sz="2" w:space="0" w:color="000000"/>
              <w:bottom w:val="single" w:sz="2" w:space="0" w:color="000000"/>
              <w:right w:val="nil"/>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c>
          <w:tcPr>
            <w:tcW w:w="1984" w:type="dxa"/>
            <w:tcBorders>
              <w:top w:val="nil"/>
              <w:left w:val="single" w:sz="2" w:space="0" w:color="000000"/>
              <w:bottom w:val="single" w:sz="2" w:space="0" w:color="000000"/>
              <w:right w:val="single" w:sz="2" w:space="0" w:color="000000"/>
            </w:tcBorders>
          </w:tcPr>
          <w:p w:rsidR="00841A65" w:rsidRPr="00314214" w:rsidRDefault="00841A65" w:rsidP="00841A65">
            <w:pPr>
              <w:pStyle w:val="a4"/>
              <w:snapToGrid w:val="0"/>
              <w:spacing w:after="0" w:line="240" w:lineRule="auto"/>
              <w:jc w:val="center"/>
              <w:rPr>
                <w:rFonts w:ascii="Times New Roman" w:hAnsi="Times New Roman" w:cs="Times New Roman"/>
                <w:sz w:val="24"/>
                <w:szCs w:val="24"/>
              </w:rPr>
            </w:pPr>
          </w:p>
        </w:tc>
      </w:tr>
    </w:tbl>
    <w:p w:rsidR="00841A65" w:rsidRPr="00314214" w:rsidRDefault="00841A65" w:rsidP="00F6563C">
      <w:pPr>
        <w:widowControl w:val="0"/>
        <w:shd w:val="clear" w:color="auto" w:fill="FFFFFF"/>
        <w:tabs>
          <w:tab w:val="left" w:pos="518"/>
        </w:tabs>
        <w:autoSpaceDE w:val="0"/>
        <w:sectPr w:rsidR="00841A65" w:rsidRPr="00314214" w:rsidSect="00841A65">
          <w:pgSz w:w="16838" w:h="11906" w:orient="landscape"/>
          <w:pgMar w:top="851" w:right="1134" w:bottom="1701" w:left="1134" w:header="709" w:footer="709" w:gutter="0"/>
          <w:cols w:space="708"/>
          <w:docGrid w:linePitch="360"/>
        </w:sectPr>
      </w:pPr>
    </w:p>
    <w:p w:rsidR="00841A65" w:rsidRPr="00314214" w:rsidRDefault="00841A65" w:rsidP="00F6563C">
      <w:pPr>
        <w:shd w:val="clear" w:color="auto" w:fill="FFFFFF"/>
        <w:suppressAutoHyphens w:val="0"/>
        <w:spacing w:before="120" w:after="120" w:line="276" w:lineRule="auto"/>
        <w:rPr>
          <w:rFonts w:eastAsia="Calibri"/>
          <w:b/>
          <w:lang w:eastAsia="ru-RU"/>
        </w:rPr>
      </w:pPr>
      <w:r w:rsidRPr="00314214">
        <w:rPr>
          <w:rFonts w:eastAsia="Calibri"/>
          <w:b/>
          <w:lang w:eastAsia="ru-RU"/>
        </w:rPr>
        <w:lastRenderedPageBreak/>
        <w:t>Список практических работ в 5 классе</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1 </w:t>
      </w:r>
      <w:r w:rsidRPr="00314214">
        <w:rPr>
          <w:rFonts w:eastAsia="Calibri"/>
          <w:lang w:eastAsia="ru-RU"/>
        </w:rPr>
        <w:t>«Вспоминаем клавиатуру»</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2 </w:t>
      </w:r>
      <w:r w:rsidRPr="00314214">
        <w:rPr>
          <w:rFonts w:eastAsia="Calibri"/>
          <w:lang w:eastAsia="ru-RU"/>
        </w:rPr>
        <w:t>«Вспоминаем приёмы управления компьютером»</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3 </w:t>
      </w:r>
      <w:r w:rsidRPr="00314214">
        <w:rPr>
          <w:rFonts w:eastAsia="Calibri"/>
          <w:lang w:eastAsia="ru-RU"/>
        </w:rPr>
        <w:t>«Создаём и сохраняем файлы»</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 xml:space="preserve">Практическая работа № 4 </w:t>
      </w:r>
      <w:r w:rsidRPr="00314214">
        <w:rPr>
          <w:rFonts w:eastAsia="Calibri"/>
          <w:lang w:eastAsia="ru-RU"/>
        </w:rPr>
        <w:t>«Работаем с электронной почтой»</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 xml:space="preserve">Практическая работа № 5 </w:t>
      </w:r>
      <w:r w:rsidRPr="00314214">
        <w:rPr>
          <w:rFonts w:eastAsia="Calibri"/>
          <w:lang w:eastAsia="ru-RU"/>
        </w:rPr>
        <w:t>«Вводим текст»</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 xml:space="preserve">Практическая работа № 6 </w:t>
      </w:r>
      <w:r w:rsidRPr="00314214">
        <w:rPr>
          <w:rFonts w:eastAsia="Calibri"/>
          <w:lang w:eastAsia="ru-RU"/>
        </w:rPr>
        <w:t>«Редактируем текст»</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 xml:space="preserve">Практическая работа № 7 </w:t>
      </w:r>
      <w:r w:rsidRPr="00314214">
        <w:rPr>
          <w:rFonts w:eastAsia="Calibri"/>
          <w:lang w:eastAsia="ru-RU"/>
        </w:rPr>
        <w:t>«Работаем с фрагментами текста»</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8 </w:t>
      </w:r>
      <w:r w:rsidRPr="00314214">
        <w:rPr>
          <w:rFonts w:eastAsia="Calibri"/>
          <w:lang w:eastAsia="ru-RU"/>
        </w:rPr>
        <w:t>«Форматируем текст»</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9 </w:t>
      </w:r>
      <w:r w:rsidRPr="00314214">
        <w:rPr>
          <w:rFonts w:eastAsia="Calibri"/>
          <w:lang w:eastAsia="ru-RU"/>
        </w:rPr>
        <w:t>«Создаём простые таблицы»</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 xml:space="preserve">Практическая работа № 10 </w:t>
      </w:r>
      <w:r w:rsidRPr="00314214">
        <w:rPr>
          <w:rFonts w:eastAsia="Calibri"/>
          <w:lang w:eastAsia="ru-RU"/>
        </w:rPr>
        <w:t>«Строим диаграммы»</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11 </w:t>
      </w:r>
      <w:r w:rsidRPr="00314214">
        <w:rPr>
          <w:rFonts w:eastAsia="Calibri"/>
          <w:lang w:eastAsia="ru-RU"/>
        </w:rPr>
        <w:t>«Изучаем инструменты графического редактора»</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12 </w:t>
      </w:r>
      <w:r w:rsidRPr="00314214">
        <w:rPr>
          <w:rFonts w:eastAsia="Calibri"/>
          <w:lang w:eastAsia="ru-RU"/>
        </w:rPr>
        <w:t>«Работаем с графическими фрагментами»</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13 </w:t>
      </w:r>
      <w:r w:rsidRPr="00314214">
        <w:rPr>
          <w:rFonts w:eastAsia="Calibri"/>
          <w:lang w:eastAsia="ru-RU"/>
        </w:rPr>
        <w:t>«Планируем работу в графическом редакторе»</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14 </w:t>
      </w:r>
      <w:r w:rsidRPr="00314214">
        <w:rPr>
          <w:rFonts w:eastAsia="Calibri"/>
          <w:lang w:eastAsia="ru-RU"/>
        </w:rPr>
        <w:t>«Создаём списки»</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 xml:space="preserve">Практическая работа № 15 </w:t>
      </w:r>
      <w:r w:rsidRPr="00314214">
        <w:rPr>
          <w:rFonts w:eastAsia="Calibri"/>
          <w:lang w:eastAsia="ru-RU"/>
        </w:rPr>
        <w:t>«Ищем информации в сети Интернет»</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16 </w:t>
      </w:r>
      <w:r w:rsidRPr="00314214">
        <w:rPr>
          <w:rFonts w:eastAsia="Calibri"/>
          <w:lang w:eastAsia="ru-RU"/>
        </w:rPr>
        <w:t>«Выполняем вычисления с помощью программы Калькулятор»</w:t>
      </w:r>
    </w:p>
    <w:p w:rsidR="00841A65" w:rsidRPr="00314214" w:rsidRDefault="00841A65" w:rsidP="00841A65">
      <w:pPr>
        <w:suppressAutoHyphens w:val="0"/>
        <w:spacing w:line="276" w:lineRule="auto"/>
        <w:jc w:val="both"/>
        <w:rPr>
          <w:rFonts w:eastAsia="Calibri"/>
          <w:b/>
          <w:lang w:eastAsia="ru-RU"/>
        </w:rPr>
      </w:pPr>
      <w:r w:rsidRPr="00314214">
        <w:rPr>
          <w:rFonts w:eastAsia="Calibri"/>
          <w:b/>
          <w:lang w:eastAsia="ru-RU"/>
        </w:rPr>
        <w:t xml:space="preserve">Практическая работа № 17 </w:t>
      </w:r>
      <w:r w:rsidRPr="00314214">
        <w:rPr>
          <w:rFonts w:eastAsia="Calibri"/>
          <w:lang w:eastAsia="ru-RU"/>
        </w:rPr>
        <w:t>«Создаём анимацию»</w:t>
      </w:r>
    </w:p>
    <w:p w:rsidR="00841A65" w:rsidRPr="00314214" w:rsidRDefault="00841A65" w:rsidP="00841A65">
      <w:pPr>
        <w:suppressAutoHyphens w:val="0"/>
        <w:spacing w:line="276" w:lineRule="auto"/>
        <w:jc w:val="both"/>
        <w:rPr>
          <w:rFonts w:eastAsia="Calibri"/>
          <w:lang w:eastAsia="ru-RU"/>
        </w:rPr>
      </w:pPr>
      <w:r w:rsidRPr="00314214">
        <w:rPr>
          <w:rFonts w:eastAsia="Calibri"/>
          <w:b/>
          <w:lang w:eastAsia="ru-RU"/>
        </w:rPr>
        <w:t xml:space="preserve">Практическая работа № 18 </w:t>
      </w:r>
      <w:r w:rsidRPr="00314214">
        <w:rPr>
          <w:rFonts w:eastAsia="Calibri"/>
          <w:lang w:eastAsia="ru-RU"/>
        </w:rPr>
        <w:t xml:space="preserve">«Создаём слайд-шоу» </w:t>
      </w:r>
    </w:p>
    <w:p w:rsidR="00BB2FB3" w:rsidRPr="00314214" w:rsidRDefault="00841A65" w:rsidP="00841A65">
      <w:r w:rsidRPr="00314214">
        <w:rPr>
          <w:rFonts w:eastAsia="Calibri"/>
          <w:lang w:eastAsia="ru-RU"/>
        </w:rPr>
        <w:br w:type="page"/>
      </w:r>
      <w:r w:rsidRPr="00314214">
        <w:rPr>
          <w:rFonts w:eastAsia="Calibri"/>
          <w:b/>
          <w:lang w:eastAsia="ru-RU"/>
        </w:rPr>
        <w:lastRenderedPageBreak/>
        <w:br w:type="page"/>
      </w:r>
    </w:p>
    <w:sectPr w:rsidR="00BB2FB3" w:rsidRPr="00314214" w:rsidSect="00841A6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110"/>
    <w:multiLevelType w:val="hybridMultilevel"/>
    <w:tmpl w:val="0CA8D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2631B"/>
    <w:multiLevelType w:val="hybridMultilevel"/>
    <w:tmpl w:val="9816E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054E1"/>
    <w:multiLevelType w:val="hybridMultilevel"/>
    <w:tmpl w:val="1A62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FF25BF8"/>
    <w:multiLevelType w:val="hybridMultilevel"/>
    <w:tmpl w:val="CBAC2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CBF49ED"/>
    <w:multiLevelType w:val="hybridMultilevel"/>
    <w:tmpl w:val="B41E5DA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C0F2A99"/>
    <w:multiLevelType w:val="multilevel"/>
    <w:tmpl w:val="D2FC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5"/>
  </w:num>
  <w:num w:numId="5">
    <w:abstractNumId w:val="1"/>
  </w:num>
  <w:num w:numId="6">
    <w:abstractNumId w:val="6"/>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F1"/>
    <w:rsid w:val="001700E4"/>
    <w:rsid w:val="00314214"/>
    <w:rsid w:val="006954F1"/>
    <w:rsid w:val="00841A65"/>
    <w:rsid w:val="00BB2FB3"/>
    <w:rsid w:val="00F6563C"/>
    <w:rsid w:val="00FD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65"/>
    <w:pPr>
      <w:ind w:left="720"/>
      <w:contextualSpacing/>
    </w:pPr>
  </w:style>
  <w:style w:type="paragraph" w:customStyle="1" w:styleId="a4">
    <w:name w:val="Содержимое таблицы"/>
    <w:basedOn w:val="a"/>
    <w:rsid w:val="00841A65"/>
    <w:pPr>
      <w:suppressLineNumbers/>
      <w:spacing w:after="200" w:line="276" w:lineRule="auto"/>
    </w:pPr>
    <w:rPr>
      <w:rFonts w:ascii="Calibri" w:hAnsi="Calibri" w:cs="Calibri"/>
      <w:sz w:val="22"/>
      <w:szCs w:val="22"/>
    </w:rPr>
  </w:style>
  <w:style w:type="paragraph" w:styleId="a5">
    <w:name w:val="Normal (Web)"/>
    <w:basedOn w:val="a"/>
    <w:unhideWhenUsed/>
    <w:rsid w:val="001700E4"/>
    <w:pPr>
      <w:suppressAutoHyphens w:val="0"/>
      <w:spacing w:before="75" w:after="150"/>
    </w:pPr>
    <w:rPr>
      <w:rFonts w:ascii="Verdana" w:hAnsi="Verdana"/>
      <w:sz w:val="17"/>
      <w:szCs w:val="17"/>
      <w:lang w:eastAsia="ru-RU"/>
    </w:rPr>
  </w:style>
  <w:style w:type="paragraph" w:customStyle="1" w:styleId="c1">
    <w:name w:val="c1"/>
    <w:basedOn w:val="a"/>
    <w:rsid w:val="001700E4"/>
    <w:pPr>
      <w:suppressAutoHyphens w:val="0"/>
      <w:spacing w:before="100" w:beforeAutospacing="1" w:after="100" w:afterAutospacing="1"/>
    </w:pPr>
    <w:rPr>
      <w:lang w:eastAsia="ru-RU"/>
    </w:rPr>
  </w:style>
  <w:style w:type="character" w:styleId="a6">
    <w:name w:val="Strong"/>
    <w:basedOn w:val="a0"/>
    <w:qFormat/>
    <w:rsid w:val="00170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6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65"/>
    <w:pPr>
      <w:ind w:left="720"/>
      <w:contextualSpacing/>
    </w:pPr>
  </w:style>
  <w:style w:type="paragraph" w:customStyle="1" w:styleId="a4">
    <w:name w:val="Содержимое таблицы"/>
    <w:basedOn w:val="a"/>
    <w:rsid w:val="00841A65"/>
    <w:pPr>
      <w:suppressLineNumbers/>
      <w:spacing w:after="200" w:line="276" w:lineRule="auto"/>
    </w:pPr>
    <w:rPr>
      <w:rFonts w:ascii="Calibri" w:hAnsi="Calibri" w:cs="Calibri"/>
      <w:sz w:val="22"/>
      <w:szCs w:val="22"/>
    </w:rPr>
  </w:style>
  <w:style w:type="paragraph" w:styleId="a5">
    <w:name w:val="Normal (Web)"/>
    <w:basedOn w:val="a"/>
    <w:unhideWhenUsed/>
    <w:rsid w:val="001700E4"/>
    <w:pPr>
      <w:suppressAutoHyphens w:val="0"/>
      <w:spacing w:before="75" w:after="150"/>
    </w:pPr>
    <w:rPr>
      <w:rFonts w:ascii="Verdana" w:hAnsi="Verdana"/>
      <w:sz w:val="17"/>
      <w:szCs w:val="17"/>
      <w:lang w:eastAsia="ru-RU"/>
    </w:rPr>
  </w:style>
  <w:style w:type="paragraph" w:customStyle="1" w:styleId="c1">
    <w:name w:val="c1"/>
    <w:basedOn w:val="a"/>
    <w:rsid w:val="001700E4"/>
    <w:pPr>
      <w:suppressAutoHyphens w:val="0"/>
      <w:spacing w:before="100" w:beforeAutospacing="1" w:after="100" w:afterAutospacing="1"/>
    </w:pPr>
    <w:rPr>
      <w:lang w:eastAsia="ru-RU"/>
    </w:rPr>
  </w:style>
  <w:style w:type="character" w:styleId="a6">
    <w:name w:val="Strong"/>
    <w:basedOn w:val="a0"/>
    <w:qFormat/>
    <w:rsid w:val="00170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6671">
      <w:bodyDiv w:val="1"/>
      <w:marLeft w:val="0"/>
      <w:marRight w:val="0"/>
      <w:marTop w:val="0"/>
      <w:marBottom w:val="0"/>
      <w:divBdr>
        <w:top w:val="none" w:sz="0" w:space="0" w:color="auto"/>
        <w:left w:val="none" w:sz="0" w:space="0" w:color="auto"/>
        <w:bottom w:val="none" w:sz="0" w:space="0" w:color="auto"/>
        <w:right w:val="none" w:sz="0" w:space="0" w:color="auto"/>
      </w:divBdr>
    </w:div>
    <w:div w:id="15751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etodist.lbz.ru/authors/informatik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7881</Words>
  <Characters>44925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dcterms:created xsi:type="dcterms:W3CDTF">2017-08-30T08:08:00Z</dcterms:created>
  <dcterms:modified xsi:type="dcterms:W3CDTF">2017-09-04T07:42:00Z</dcterms:modified>
</cp:coreProperties>
</file>