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29" w:rsidRDefault="00780B29" w:rsidP="00780B29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780B29" w:rsidRDefault="00780B29" w:rsidP="00780B29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A7977" w:rsidRDefault="008A7977" w:rsidP="000415C0">
      <w:pPr>
        <w:jc w:val="right"/>
        <w:rPr>
          <w:rFonts w:ascii="Times New Roman" w:hAnsi="Times New Roman" w:cs="Times New Roman"/>
          <w:sz w:val="28"/>
          <w:szCs w:val="28"/>
        </w:rPr>
      </w:pPr>
      <w:r w:rsidRPr="008A797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A7977" w:rsidRDefault="00336863" w:rsidP="008A7977">
      <w:pPr>
        <w:jc w:val="right"/>
        <w:rPr>
          <w:rFonts w:ascii="Times New Roman" w:hAnsi="Times New Roman" w:cs="Times New Roman"/>
          <w:sz w:val="28"/>
          <w:szCs w:val="28"/>
        </w:rPr>
      </w:pPr>
      <w:r w:rsidRPr="00623A3D">
        <w:rPr>
          <w:rFonts w:ascii="Times New Roman" w:hAnsi="Times New Roman" w:cs="Times New Roman"/>
          <w:sz w:val="28"/>
          <w:szCs w:val="28"/>
        </w:rPr>
        <w:t>к</w:t>
      </w:r>
      <w:r w:rsidR="00623A3D" w:rsidRPr="00623A3D">
        <w:rPr>
          <w:rFonts w:ascii="Times New Roman" w:hAnsi="Times New Roman" w:cs="Times New Roman"/>
          <w:sz w:val="28"/>
          <w:szCs w:val="28"/>
        </w:rPr>
        <w:t xml:space="preserve"> приказу от 15.01.2019 г. №</w:t>
      </w:r>
      <w:r w:rsidR="00623A3D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8A7977" w:rsidRDefault="008A7977" w:rsidP="008A7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деятельности муниципального бюджетного общеобразовательного учреждения «</w:t>
      </w:r>
      <w:r w:rsidR="003B07CA">
        <w:rPr>
          <w:rFonts w:ascii="Times New Roman" w:hAnsi="Times New Roman" w:cs="Times New Roman"/>
          <w:b/>
          <w:sz w:val="28"/>
          <w:szCs w:val="28"/>
        </w:rPr>
        <w:t>Старицкая основная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3B07CA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="003B07C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7CA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A7977" w:rsidRDefault="008A7977" w:rsidP="008A7977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A7977" w:rsidRDefault="008A7977" w:rsidP="008A7977">
      <w:pPr>
        <w:pStyle w:val="a9"/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МБОУ «</w:t>
      </w:r>
      <w:r w:rsidR="003B07CA">
        <w:rPr>
          <w:rFonts w:ascii="Times New Roman" w:hAnsi="Times New Roman" w:cs="Times New Roman"/>
          <w:sz w:val="28"/>
          <w:szCs w:val="28"/>
        </w:rPr>
        <w:t>Старицкая ООШ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C3FD0">
        <w:rPr>
          <w:rFonts w:ascii="Times New Roman" w:hAnsi="Times New Roman" w:cs="Times New Roman"/>
          <w:sz w:val="28"/>
          <w:szCs w:val="28"/>
        </w:rPr>
        <w:t>(далее – Положение), разработано согласно Федеральному закону от 29.12.2012 года № 273-ФЗ «Об образовании в Российской Федерации» (</w:t>
      </w:r>
      <w:proofErr w:type="spellStart"/>
      <w:r w:rsidR="003C3FD0">
        <w:rPr>
          <w:rFonts w:ascii="Times New Roman" w:hAnsi="Times New Roman" w:cs="Times New Roman"/>
          <w:sz w:val="28"/>
          <w:szCs w:val="28"/>
        </w:rPr>
        <w:t>пунк</w:t>
      </w:r>
      <w:proofErr w:type="spellEnd"/>
      <w:r w:rsidR="003C3FD0">
        <w:rPr>
          <w:rFonts w:ascii="Times New Roman" w:hAnsi="Times New Roman" w:cs="Times New Roman"/>
          <w:sz w:val="28"/>
          <w:szCs w:val="28"/>
        </w:rPr>
        <w:t xml:space="preserve"> 3 част 2 статьи 29), </w:t>
      </w:r>
      <w:hyperlink r:id="rId9" w:history="1">
        <w:r w:rsidR="003C3FD0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приказу Министерства образования и науки Российской Федерации от 14.06.2013 № 462 «Об утверждении Порядка проведения </w:t>
        </w:r>
        <w:proofErr w:type="spellStart"/>
        <w:r w:rsidR="003C3FD0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самообследования</w:t>
        </w:r>
        <w:proofErr w:type="spellEnd"/>
        <w:r w:rsidR="003C3FD0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образовательной организацией»</w:t>
        </w:r>
      </w:hyperlink>
      <w:r w:rsidR="003C3FD0">
        <w:rPr>
          <w:rFonts w:ascii="Times New Roman" w:hAnsi="Times New Roman" w:cs="Times New Roman"/>
          <w:sz w:val="28"/>
          <w:szCs w:val="24"/>
        </w:rPr>
        <w:t xml:space="preserve"> (с изменениями от 14.12.2017 №1218), приказу Министерства образования и науки Российской Федерации </w:t>
      </w:r>
      <w:hyperlink r:id="rId10" w:history="1">
        <w:r w:rsidR="003C3FD0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от</w:t>
        </w:r>
        <w:proofErr w:type="gramEnd"/>
        <w:r w:rsidR="003C3FD0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10</w:t>
        </w:r>
        <w:r w:rsidR="003C3FD0" w:rsidRPr="008A7977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.12</w:t>
        </w:r>
        <w:r w:rsidR="003C3FD0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.2013 № 1324 «Об утверждении показателей деятельности образовательной организации, подлежащей </w:t>
        </w:r>
        <w:proofErr w:type="spellStart"/>
        <w:r w:rsidR="003C3FD0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самообследованию</w:t>
        </w:r>
        <w:proofErr w:type="spellEnd"/>
        <w:r w:rsidR="003C3FD0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»</w:t>
        </w:r>
      </w:hyperlink>
      <w:r w:rsidR="003C3FD0">
        <w:rPr>
          <w:rFonts w:ascii="Times New Roman" w:hAnsi="Times New Roman" w:cs="Times New Roman"/>
          <w:sz w:val="28"/>
          <w:szCs w:val="24"/>
        </w:rPr>
        <w:t xml:space="preserve">, приказу </w:t>
      </w:r>
      <w:r w:rsidR="003B07CA">
        <w:rPr>
          <w:rFonts w:ascii="Times New Roman" w:hAnsi="Times New Roman" w:cs="Times New Roman"/>
          <w:sz w:val="28"/>
          <w:szCs w:val="24"/>
        </w:rPr>
        <w:t>отдела</w:t>
      </w:r>
      <w:r w:rsidR="003C3FD0">
        <w:rPr>
          <w:rFonts w:ascii="Times New Roman" w:hAnsi="Times New Roman" w:cs="Times New Roman"/>
          <w:sz w:val="28"/>
          <w:szCs w:val="24"/>
        </w:rPr>
        <w:t xml:space="preserve"> образования</w:t>
      </w:r>
      <w:r w:rsidR="003B07CA">
        <w:rPr>
          <w:rFonts w:ascii="Times New Roman" w:hAnsi="Times New Roman" w:cs="Times New Roman"/>
          <w:sz w:val="28"/>
          <w:szCs w:val="24"/>
        </w:rPr>
        <w:t xml:space="preserve"> опеки и попечительства</w:t>
      </w:r>
      <w:r w:rsidR="003C3FD0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proofErr w:type="spellStart"/>
      <w:r w:rsidR="003B07CA">
        <w:rPr>
          <w:rFonts w:ascii="Times New Roman" w:hAnsi="Times New Roman" w:cs="Times New Roman"/>
          <w:sz w:val="28"/>
          <w:szCs w:val="24"/>
        </w:rPr>
        <w:t>Беляевского</w:t>
      </w:r>
      <w:proofErr w:type="spellEnd"/>
      <w:r w:rsidR="003B07CA">
        <w:rPr>
          <w:rFonts w:ascii="Times New Roman" w:hAnsi="Times New Roman" w:cs="Times New Roman"/>
          <w:sz w:val="28"/>
          <w:szCs w:val="24"/>
        </w:rPr>
        <w:t xml:space="preserve"> </w:t>
      </w:r>
      <w:r w:rsidR="003C3FD0">
        <w:rPr>
          <w:rFonts w:ascii="Times New Roman" w:hAnsi="Times New Roman" w:cs="Times New Roman"/>
          <w:sz w:val="28"/>
          <w:szCs w:val="24"/>
        </w:rPr>
        <w:t xml:space="preserve"> района </w:t>
      </w:r>
      <w:r w:rsidR="003B07CA">
        <w:rPr>
          <w:rFonts w:ascii="Times New Roman" w:hAnsi="Times New Roman" w:cs="Times New Roman"/>
          <w:sz w:val="28"/>
          <w:szCs w:val="24"/>
        </w:rPr>
        <w:t xml:space="preserve">Оренбургской области </w:t>
      </w:r>
      <w:r w:rsidR="003C3FD0">
        <w:rPr>
          <w:rFonts w:ascii="Times New Roman" w:hAnsi="Times New Roman" w:cs="Times New Roman"/>
          <w:sz w:val="28"/>
          <w:szCs w:val="24"/>
        </w:rPr>
        <w:t xml:space="preserve">от 24.01.2018 г. № 45 «Об утверждении форм отчетов о результатах </w:t>
      </w:r>
      <w:proofErr w:type="spellStart"/>
      <w:r w:rsidR="003C3FD0">
        <w:rPr>
          <w:rFonts w:ascii="Times New Roman" w:hAnsi="Times New Roman" w:cs="Times New Roman"/>
          <w:sz w:val="28"/>
          <w:szCs w:val="24"/>
        </w:rPr>
        <w:t>самообследования</w:t>
      </w:r>
      <w:proofErr w:type="spellEnd"/>
      <w:r w:rsidR="003C3FD0">
        <w:rPr>
          <w:rFonts w:ascii="Times New Roman" w:hAnsi="Times New Roman" w:cs="Times New Roman"/>
          <w:sz w:val="28"/>
          <w:szCs w:val="24"/>
        </w:rPr>
        <w:t xml:space="preserve"> муниципальных бюджетных образовательных учреждений </w:t>
      </w:r>
      <w:proofErr w:type="spellStart"/>
      <w:r w:rsidR="003B07CA">
        <w:rPr>
          <w:rFonts w:ascii="Times New Roman" w:hAnsi="Times New Roman" w:cs="Times New Roman"/>
          <w:sz w:val="28"/>
          <w:szCs w:val="24"/>
        </w:rPr>
        <w:t>Беляевского</w:t>
      </w:r>
      <w:proofErr w:type="spellEnd"/>
      <w:r w:rsidR="003B07CA">
        <w:rPr>
          <w:rFonts w:ascii="Times New Roman" w:hAnsi="Times New Roman" w:cs="Times New Roman"/>
          <w:sz w:val="28"/>
          <w:szCs w:val="24"/>
        </w:rPr>
        <w:t xml:space="preserve"> района Оренбургской области</w:t>
      </w:r>
      <w:r w:rsidR="003C3FD0">
        <w:rPr>
          <w:rFonts w:ascii="Times New Roman" w:hAnsi="Times New Roman" w:cs="Times New Roman"/>
          <w:sz w:val="28"/>
          <w:szCs w:val="24"/>
        </w:rPr>
        <w:t xml:space="preserve"> и организации сбора отчетов»</w:t>
      </w:r>
      <w:r w:rsidR="003C3FD0">
        <w:rPr>
          <w:rFonts w:ascii="Times New Roman" w:hAnsi="Times New Roman" w:cs="Times New Roman"/>
          <w:sz w:val="28"/>
          <w:szCs w:val="28"/>
        </w:rPr>
        <w:t>.</w:t>
      </w:r>
    </w:p>
    <w:p w:rsidR="003C3FD0" w:rsidRDefault="003C3FD0" w:rsidP="008A7977">
      <w:pPr>
        <w:pStyle w:val="a9"/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устанавливает правила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МБОУ «</w:t>
      </w:r>
      <w:r w:rsidR="003B07CA">
        <w:rPr>
          <w:rFonts w:ascii="Times New Roman" w:hAnsi="Times New Roman" w:cs="Times New Roman"/>
          <w:sz w:val="28"/>
          <w:szCs w:val="28"/>
        </w:rPr>
        <w:t>Старицкая ООШ</w:t>
      </w:r>
      <w:r>
        <w:rPr>
          <w:rFonts w:ascii="Times New Roman" w:hAnsi="Times New Roman" w:cs="Times New Roman"/>
          <w:sz w:val="28"/>
          <w:szCs w:val="28"/>
        </w:rPr>
        <w:t>» (далее – Школа).</w:t>
      </w:r>
    </w:p>
    <w:p w:rsidR="003C3FD0" w:rsidRDefault="003C3FD0" w:rsidP="008A7977">
      <w:pPr>
        <w:pStyle w:val="a9"/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состоянии образовательной деятельности Школы, а также подготовка отчёта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отчёта).</w:t>
      </w:r>
    </w:p>
    <w:p w:rsidR="003C3FD0" w:rsidRDefault="003C3FD0" w:rsidP="008A7977">
      <w:pPr>
        <w:pStyle w:val="a9"/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Школой ежегодно.</w:t>
      </w:r>
    </w:p>
    <w:p w:rsidR="003C3FD0" w:rsidRDefault="003C3FD0" w:rsidP="008A7977">
      <w:pPr>
        <w:pStyle w:val="a9"/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3C3FD0" w:rsidRDefault="003C3FD0" w:rsidP="003C3FD0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и подготовку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3C3FD0" w:rsidRDefault="003C3FD0" w:rsidP="003C3FD0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Школе;</w:t>
      </w:r>
    </w:p>
    <w:p w:rsidR="003C3FD0" w:rsidRDefault="003C3FD0" w:rsidP="003C3FD0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полученных результатов и на их основе формирование отчёта;</w:t>
      </w:r>
    </w:p>
    <w:p w:rsidR="003C3FD0" w:rsidRDefault="003C3FD0" w:rsidP="003C3FD0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отчета на педагогическом совете Школы;</w:t>
      </w:r>
    </w:p>
    <w:p w:rsidR="003C3FD0" w:rsidRDefault="003C3FD0" w:rsidP="003C3FD0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отчёта учредителю;</w:t>
      </w:r>
    </w:p>
    <w:p w:rsidR="00715823" w:rsidRDefault="003C3FD0" w:rsidP="00715823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отчёта на сайте Школы.</w:t>
      </w:r>
    </w:p>
    <w:p w:rsidR="003C3FD0" w:rsidRDefault="00715823" w:rsidP="00715823">
      <w:pPr>
        <w:pStyle w:val="a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823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Сроки, форма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состав лиц, привлекаемых для его проведения, определяются Школой в порядке, установленном настоящим Положением.</w:t>
      </w:r>
    </w:p>
    <w:p w:rsidR="00715823" w:rsidRDefault="00715823" w:rsidP="00715823">
      <w:pPr>
        <w:pStyle w:val="a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процедура оценивания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познавательная деятельность учителей и руководителей Школы,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 и его руководителей.</w:t>
      </w:r>
    </w:p>
    <w:p w:rsidR="00715823" w:rsidRDefault="00715823" w:rsidP="00715823">
      <w:pPr>
        <w:pStyle w:val="a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15823" w:rsidRDefault="00715823" w:rsidP="0071582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образовательной деятельности Школы, в том числе системы управления, содержания и качества подготовки обучающихся, организации учебного процесса,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восстребовательности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образования;</w:t>
      </w:r>
    </w:p>
    <w:p w:rsidR="00965B33" w:rsidRDefault="00965B33" w:rsidP="0071582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показателей деятельности образовательной организации,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65B33" w:rsidRDefault="00965B33" w:rsidP="00965B33">
      <w:pPr>
        <w:pStyle w:val="a9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 соответствии с целями и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выполняет ряд функций:</w:t>
      </w:r>
    </w:p>
    <w:p w:rsidR="00965B33" w:rsidRDefault="00965B33" w:rsidP="00965B33">
      <w:pPr>
        <w:pStyle w:val="a9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оценочная функция – осуществление с целью выявления соответствия оцениваемых параметров и современным параметрам и требованиям;</w:t>
      </w:r>
    </w:p>
    <w:p w:rsidR="00965B33" w:rsidRDefault="00965B33" w:rsidP="00965B33">
      <w:pPr>
        <w:pStyle w:val="a9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диагностическая функция – 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 возникновения отклонений состояния объекта изучения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оценивания нормативных и научно обоснованных параметров, по которым осуществляется его оценка (самооценка);</w:t>
      </w:r>
    </w:p>
    <w:p w:rsidR="00965B33" w:rsidRDefault="00965B33" w:rsidP="00965B33">
      <w:pPr>
        <w:pStyle w:val="a9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прогностическая функция – оценка (самооценка) последствий проявления отклонений для самого оцениваемого объекта и тех, с которым он вступает во взаимодействие.</w:t>
      </w:r>
    </w:p>
    <w:p w:rsidR="00965B33" w:rsidRDefault="00DC1584" w:rsidP="00DC1584">
      <w:pPr>
        <w:pStyle w:val="a9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вызывало положительный отклик, мотивировало всех её участников на заинтересованный коллективный поиск реальных решений проблем, ориентировало на дальнейшее саморазвитие весь коллектив.</w:t>
      </w:r>
    </w:p>
    <w:p w:rsidR="00DC1584" w:rsidRDefault="00DC1584" w:rsidP="00DC1584">
      <w:pPr>
        <w:pStyle w:val="a9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использованы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1584" w:rsidRDefault="00DC1584" w:rsidP="00DC1584">
      <w:pPr>
        <w:pStyle w:val="a9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и методы:</w:t>
      </w:r>
    </w:p>
    <w:p w:rsidR="00DC1584" w:rsidRDefault="00DC1584" w:rsidP="00DC1584">
      <w:pPr>
        <w:pStyle w:val="a9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мониторинг качества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C1584" w:rsidRDefault="00DC1584" w:rsidP="00DC1584">
      <w:pPr>
        <w:pStyle w:val="a9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плановые запросы;</w:t>
      </w:r>
    </w:p>
    <w:p w:rsidR="00DC1584" w:rsidRDefault="00DC1584" w:rsidP="00DC1584">
      <w:pPr>
        <w:pStyle w:val="a9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анализ качественных и количественных показателей деятельности Школы;</w:t>
      </w:r>
    </w:p>
    <w:p w:rsidR="00DC1584" w:rsidRDefault="00DC1584" w:rsidP="00DC1584">
      <w:pPr>
        <w:pStyle w:val="a9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экспертная оценка деятельности, включая экспертизу документов;</w:t>
      </w:r>
    </w:p>
    <w:p w:rsidR="00DC1584" w:rsidRDefault="00DC1584" w:rsidP="00DC1584">
      <w:pPr>
        <w:pStyle w:val="a9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анкетирование, опросы;</w:t>
      </w:r>
    </w:p>
    <w:p w:rsidR="00DC1584" w:rsidRDefault="00DC1584" w:rsidP="00DC1584">
      <w:pPr>
        <w:pStyle w:val="a9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иные формы и методы, позволяющие оценить качество оказываемых Школой услуг.</w:t>
      </w:r>
    </w:p>
    <w:p w:rsidR="00DC1584" w:rsidRDefault="00DC1584" w:rsidP="00DC1584">
      <w:pPr>
        <w:pStyle w:val="a9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Школы:</w:t>
      </w:r>
    </w:p>
    <w:p w:rsidR="00CF6232" w:rsidRDefault="00DC1584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выявляет уровень соответствия образовательной деятельности требованиям законодательства, в том числе позитивные и (или) негативные тенденции в объектах оценивания;</w:t>
      </w:r>
    </w:p>
    <w:p w:rsidR="00DC1584" w:rsidRDefault="00CF6232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1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определяет резервы развития образовательной организации и (или) причины возникновения отклонений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составляет прогнозы изменений в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6232" w:rsidRDefault="00CF6232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корректирует систему внутренней оценки качества образования с учетом использованных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прцессе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методик, способов оценки и (или) выявленных недостатков объектов самооценки;</w:t>
      </w:r>
    </w:p>
    <w:p w:rsidR="00CF6232" w:rsidRDefault="00CF6232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принимает меры по коррекции выявленных негативных тенденций образовательной деятельности и при необходимости вносит изменения во внутреннюю систему оценки качества образования.</w:t>
      </w:r>
    </w:p>
    <w:p w:rsidR="00CF6232" w:rsidRDefault="00CF6232" w:rsidP="00CF6232">
      <w:pPr>
        <w:pStyle w:val="a9"/>
        <w:ind w:left="0" w:hanging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Планирование и подготовка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CF6232" w:rsidRDefault="00CF6232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Директор школы издает приказ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года и составе рабочей группы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Приказом утверждается план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каждым членом рабочей группы закрепляется направление работы школы, подлежащее изучению и оценке в пр</w:t>
      </w:r>
      <w:r w:rsidR="00D86C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6C15" w:rsidRDefault="00D86C15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 рабочей группы включаются заместители директора, руководители школьных методических объединений, психолог, председатель первичной профсоюзной организации (при необходимости представители иных органов и организаций).</w:t>
      </w:r>
    </w:p>
    <w:p w:rsidR="00D86C15" w:rsidRDefault="00D86C15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D86C15" w:rsidRDefault="00D86C15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образовательной деятельности и организации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D86C15" w:rsidRDefault="00D86C15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системы управления организации (анализируется организационно-правовое обеспечение образовательной деятельности, соответствие организации управления уставным требованиям, соответствие собственной нормативной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организационно-распорядительной документации действующему законодательству РФ и Уставу, организация взаимодействия структурных подразделений Учреждения, реализация принципа коллегиальности, эффективности деятельности органов общественного управления, внешние связи организации, инновационная деятельность и др.);</w:t>
      </w:r>
    </w:p>
    <w:p w:rsidR="00D86C15" w:rsidRDefault="00D86C15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32E7B">
        <w:rPr>
          <w:rFonts w:ascii="Times New Roman" w:hAnsi="Times New Roman" w:cs="Times New Roman"/>
          <w:sz w:val="28"/>
          <w:szCs w:val="28"/>
        </w:rPr>
        <w:t>содержания и качества подготовки обучающихся (анализируются результаты ЕГЭ, ОГЭ и государственной итоговой аттестации в динамике за три года, поступление в организации высшего и профессионального образования, участие обучающихся в творческих конкурсах, олимпиадах, соревнованиях, международных сопоставительных исследованиях и др.);</w:t>
      </w:r>
    </w:p>
    <w:p w:rsidR="00E32E7B" w:rsidRDefault="00E32E7B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востребованность выпускников;</w:t>
      </w:r>
    </w:p>
    <w:p w:rsidR="00E32E7B" w:rsidRDefault="00E32E7B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качества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 образование работников, результаты внутренней аттестации, результаты научно-методической работы и др.);</w:t>
      </w:r>
    </w:p>
    <w:p w:rsidR="003F50C1" w:rsidRDefault="00E32E7B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обеспеченности учебно-методического, библиотечно-информационного обеспечения (состояния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</w:t>
      </w:r>
      <w:r w:rsidR="003F50C1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ационной сети </w:t>
      </w:r>
      <w:r w:rsidR="003F50C1">
        <w:rPr>
          <w:rFonts w:ascii="Times New Roman" w:hAnsi="Times New Roman" w:cs="Times New Roman"/>
          <w:sz w:val="28"/>
          <w:szCs w:val="28"/>
        </w:rPr>
        <w:t>«Интернет» и др.);</w:t>
      </w:r>
    </w:p>
    <w:p w:rsidR="003F50C1" w:rsidRDefault="003F50C1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состояние материально-технической базы (анализируется материально-техническое обеспечение образовательной деятельности, учебно-лабораторное,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3F50C1" w:rsidRDefault="003F50C1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функционирования внутренней системы оценки качества образования (анализируется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контроль, организация и результаты текущего контроля успеваемости и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общественная экспертиза качества образования);</w:t>
      </w:r>
    </w:p>
    <w:p w:rsidR="003F50C1" w:rsidRDefault="003F50C1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анализ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32E7B" w:rsidRDefault="003F50C1" w:rsidP="003F50C1">
      <w:pPr>
        <w:pStyle w:val="a9"/>
        <w:ind w:left="0" w:hanging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Отчет 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3F50C1" w:rsidRDefault="003F50C1" w:rsidP="003F50C1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оформляются в виде отчета, включающего аналитическую часть и результаты анализа показателей деятельности Школы,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50C1" w:rsidRDefault="003F50C1" w:rsidP="003F50C1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Отчет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формируется по состоянию на 31 декабря календарного года. </w:t>
      </w:r>
      <w:r w:rsidR="00F054AD">
        <w:rPr>
          <w:rFonts w:ascii="Times New Roman" w:hAnsi="Times New Roman" w:cs="Times New Roman"/>
          <w:sz w:val="28"/>
          <w:szCs w:val="28"/>
        </w:rPr>
        <w:t xml:space="preserve">Отчетным периодом является предшествующий </w:t>
      </w:r>
      <w:proofErr w:type="spellStart"/>
      <w:r w:rsidR="00F054A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F054AD">
        <w:rPr>
          <w:rFonts w:ascii="Times New Roman" w:hAnsi="Times New Roman" w:cs="Times New Roman"/>
          <w:sz w:val="28"/>
          <w:szCs w:val="28"/>
        </w:rPr>
        <w:t xml:space="preserve"> календарный год.</w:t>
      </w:r>
    </w:p>
    <w:p w:rsidR="00F054AD" w:rsidRDefault="00F054AD" w:rsidP="003F50C1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рассматриваются на педагогическом совете.</w:t>
      </w:r>
    </w:p>
    <w:p w:rsidR="00F054AD" w:rsidRDefault="00F054AD" w:rsidP="003F50C1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Размещение отчёта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Школы в сети «Интернет»</w:t>
      </w:r>
      <w:r w:rsidR="00843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15 апреля текущего года и направление его учредителю осуществляется не позднее 19 апреля текущего года.</w:t>
      </w:r>
    </w:p>
    <w:p w:rsidR="00F054AD" w:rsidRDefault="00F054AD" w:rsidP="00F054AD">
      <w:pPr>
        <w:pStyle w:val="a9"/>
        <w:ind w:left="0" w:hanging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Структура отчета 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F054AD" w:rsidRDefault="00F054AD" w:rsidP="00F054AD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отчёта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представленная в таблице – это обязательный минимум, который может дополняться.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4AD" w:rsidTr="00F054AD">
        <w:tc>
          <w:tcPr>
            <w:tcW w:w="4785" w:type="dxa"/>
          </w:tcPr>
          <w:p w:rsidR="00F054AD" w:rsidRPr="00F054AD" w:rsidRDefault="00F054AD" w:rsidP="00F054A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4786" w:type="dxa"/>
          </w:tcPr>
          <w:p w:rsidR="00F054AD" w:rsidRPr="00F054AD" w:rsidRDefault="00F054AD" w:rsidP="00F054A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F054AD" w:rsidTr="00F15F16">
        <w:tc>
          <w:tcPr>
            <w:tcW w:w="9571" w:type="dxa"/>
            <w:gridSpan w:val="2"/>
          </w:tcPr>
          <w:p w:rsidR="00F054AD" w:rsidRPr="002A640F" w:rsidRDefault="002A640F" w:rsidP="00F054A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часть</w:t>
            </w:r>
          </w:p>
        </w:tc>
      </w:tr>
      <w:tr w:rsidR="00F054AD" w:rsidTr="00F054AD">
        <w:tc>
          <w:tcPr>
            <w:tcW w:w="4785" w:type="dxa"/>
          </w:tcPr>
          <w:p w:rsidR="00F054AD" w:rsidRDefault="002A640F" w:rsidP="002A640F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учреждения</w:t>
            </w:r>
          </w:p>
        </w:tc>
        <w:tc>
          <w:tcPr>
            <w:tcW w:w="4786" w:type="dxa"/>
          </w:tcPr>
          <w:p w:rsidR="00F054AD" w:rsidRDefault="002A640F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и краткое наименование учреждения, его адрес, телефон, электронная почта, Ф.И.О. директора, информация об учредителе,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реквизитылицензии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образовательную деятельность и свидетельства о государственной аккредитации, режим работы, взаимодействие с организациями-партнёрами, органами исполнительной власти</w:t>
            </w:r>
            <w:r w:rsidR="00D85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4AD" w:rsidTr="00F054AD">
        <w:tc>
          <w:tcPr>
            <w:tcW w:w="4785" w:type="dxa"/>
          </w:tcPr>
          <w:p w:rsidR="00F054AD" w:rsidRDefault="002A640F" w:rsidP="002A640F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Организационно-правовое обеспечение образовательной деятельности</w:t>
            </w:r>
          </w:p>
        </w:tc>
        <w:tc>
          <w:tcPr>
            <w:tcW w:w="4786" w:type="dxa"/>
          </w:tcPr>
          <w:p w:rsidR="00F054AD" w:rsidRDefault="000E40EF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в соответствии с которыми ведётся образовательная деятельность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Ффедеральный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29.12.2012 № 273-ФЗ «Об образовании в Российской Федерации», ФГОС начального общего, основного общего и среднего общего образования,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учреждениях», основные образовательные программы общего образования (по уровням), включая учебные планы, календарные графики, расписание занятий.</w:t>
            </w:r>
            <w:proofErr w:type="gramEnd"/>
          </w:p>
          <w:p w:rsidR="000E40EF" w:rsidRDefault="000E40EF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учащихся, классов-комплектов по уровням общего образования.</w:t>
            </w:r>
          </w:p>
          <w:p w:rsidR="000E40EF" w:rsidRDefault="000E40EF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образовательной деятельности (количество смен, пяти-, шестидневная неделя).</w:t>
            </w:r>
          </w:p>
          <w:p w:rsidR="000E40EF" w:rsidRDefault="007001C9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40EF">
              <w:rPr>
                <w:rFonts w:ascii="Times New Roman" w:hAnsi="Times New Roman" w:cs="Times New Roman"/>
                <w:sz w:val="28"/>
                <w:szCs w:val="28"/>
              </w:rPr>
              <w:t>родолжительность учебного года и каникул, продолжительность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01C9" w:rsidRDefault="007001C9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профили обучения.</w:t>
            </w:r>
          </w:p>
          <w:p w:rsidR="007001C9" w:rsidRDefault="007001C9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работа.</w:t>
            </w:r>
          </w:p>
        </w:tc>
      </w:tr>
      <w:tr w:rsidR="00F054AD" w:rsidTr="00F054AD">
        <w:tc>
          <w:tcPr>
            <w:tcW w:w="4785" w:type="dxa"/>
          </w:tcPr>
          <w:p w:rsidR="00F054AD" w:rsidRDefault="002A640F" w:rsidP="002A640F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образовательного учреждения и система управления</w:t>
            </w:r>
          </w:p>
        </w:tc>
        <w:tc>
          <w:tcPr>
            <w:tcW w:w="4786" w:type="dxa"/>
          </w:tcPr>
          <w:p w:rsidR="00D853C7" w:rsidRDefault="007001C9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функции органов управления (директор, собрание трудового коллектива, педагоги</w:t>
            </w:r>
            <w:r w:rsidR="00D853C7">
              <w:rPr>
                <w:rFonts w:ascii="Times New Roman" w:hAnsi="Times New Roman" w:cs="Times New Roman"/>
                <w:sz w:val="28"/>
                <w:szCs w:val="28"/>
              </w:rPr>
              <w:t>ческий совет, управляющий совет).</w:t>
            </w:r>
          </w:p>
          <w:p w:rsidR="00F054AD" w:rsidRDefault="0084329A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53C7">
              <w:rPr>
                <w:rFonts w:ascii="Times New Roman" w:hAnsi="Times New Roman" w:cs="Times New Roman"/>
                <w:sz w:val="28"/>
                <w:szCs w:val="28"/>
              </w:rPr>
              <w:t>хема структуры управления</w:t>
            </w:r>
            <w:r w:rsidR="00700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4AD" w:rsidTr="00F054AD">
        <w:tc>
          <w:tcPr>
            <w:tcW w:w="4785" w:type="dxa"/>
          </w:tcPr>
          <w:p w:rsidR="00F054AD" w:rsidRDefault="002A640F" w:rsidP="002A640F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и эффективности методической деятельности учреждения</w:t>
            </w:r>
          </w:p>
        </w:tc>
        <w:tc>
          <w:tcPr>
            <w:tcW w:w="4786" w:type="dxa"/>
          </w:tcPr>
          <w:p w:rsidR="00F054AD" w:rsidRDefault="007001C9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Научно-методическая тема.</w:t>
            </w:r>
          </w:p>
          <w:p w:rsidR="007001C9" w:rsidRDefault="007001C9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методической работы. Основные задачи методической работы.</w:t>
            </w:r>
          </w:p>
          <w:p w:rsidR="007001C9" w:rsidRDefault="007001C9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методическом совете, методических объединениях.</w:t>
            </w:r>
          </w:p>
          <w:p w:rsidR="007001C9" w:rsidRDefault="007001C9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 и малоопытными учителями.</w:t>
            </w:r>
          </w:p>
          <w:p w:rsidR="007001C9" w:rsidRDefault="007001C9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недели.</w:t>
            </w:r>
          </w:p>
          <w:p w:rsidR="007001C9" w:rsidRDefault="007001C9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педагогические технологии, перспективный педагогический опыт.</w:t>
            </w:r>
          </w:p>
          <w:p w:rsidR="007001C9" w:rsidRDefault="007001C9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 учителей школы.</w:t>
            </w:r>
          </w:p>
        </w:tc>
      </w:tr>
      <w:tr w:rsidR="00F054AD" w:rsidTr="00F054AD">
        <w:tc>
          <w:tcPr>
            <w:tcW w:w="4785" w:type="dxa"/>
          </w:tcPr>
          <w:p w:rsidR="00F054AD" w:rsidRDefault="002A640F" w:rsidP="002A640F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кадрового потенциала</w:t>
            </w:r>
          </w:p>
        </w:tc>
        <w:tc>
          <w:tcPr>
            <w:tcW w:w="4786" w:type="dxa"/>
          </w:tcPr>
          <w:p w:rsidR="00F054AD" w:rsidRDefault="007001C9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</w:t>
            </w:r>
            <w:r w:rsidR="00D853C7">
              <w:rPr>
                <w:rFonts w:ascii="Times New Roman" w:hAnsi="Times New Roman" w:cs="Times New Roman"/>
                <w:sz w:val="28"/>
                <w:szCs w:val="28"/>
              </w:rPr>
              <w:t>штата, количество педагогов, информация об их образовании, стаже, квалификационных категориях, прохождении курсов повышения квалификации, участии в профессиональных конкурсах и других мероприятиях.</w:t>
            </w:r>
          </w:p>
        </w:tc>
      </w:tr>
      <w:tr w:rsidR="00F054AD" w:rsidTr="00F054AD">
        <w:tc>
          <w:tcPr>
            <w:tcW w:w="4785" w:type="dxa"/>
          </w:tcPr>
          <w:p w:rsidR="00F054AD" w:rsidRDefault="002A640F" w:rsidP="002A640F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качество подготовки учащихся</w:t>
            </w:r>
          </w:p>
        </w:tc>
        <w:tc>
          <w:tcPr>
            <w:tcW w:w="4786" w:type="dxa"/>
          </w:tcPr>
          <w:p w:rsidR="00D853C7" w:rsidRDefault="00D853C7" w:rsidP="00D853C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акт, регламентирующий внутреннюю оценку качества образования.</w:t>
            </w:r>
          </w:p>
          <w:p w:rsidR="00D853C7" w:rsidRDefault="00D853C7" w:rsidP="00D853C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оценки качества образования.</w:t>
            </w:r>
          </w:p>
          <w:p w:rsidR="00D853C7" w:rsidRDefault="00D853C7" w:rsidP="00D853C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 родителей о качестве предоставляемых услуг.</w:t>
            </w:r>
          </w:p>
          <w:p w:rsidR="00D853C7" w:rsidRDefault="00D853C7" w:rsidP="00D853C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освоении учащимися образовательных программ, результаты ОГЭ, ЕГЭ, ГВЭ.</w:t>
            </w:r>
          </w:p>
          <w:p w:rsidR="00D853C7" w:rsidRDefault="00D853C7" w:rsidP="00D853C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победителях, призёрах олимпиад (по уровням), конкурсов.</w:t>
            </w:r>
          </w:p>
          <w:p w:rsidR="00D853C7" w:rsidRDefault="00D853C7" w:rsidP="00D853C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поступлении выпускников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вузы.</w:t>
            </w:r>
          </w:p>
          <w:p w:rsidR="00F054AD" w:rsidRDefault="00D853C7" w:rsidP="00D853C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поступлении выпускников профильных классов в соответствии с профилем.</w:t>
            </w:r>
          </w:p>
        </w:tc>
      </w:tr>
      <w:tr w:rsidR="002A640F" w:rsidTr="00F054AD">
        <w:tc>
          <w:tcPr>
            <w:tcW w:w="4785" w:type="dxa"/>
          </w:tcPr>
          <w:p w:rsidR="002A640F" w:rsidRDefault="002A640F" w:rsidP="002A640F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учебно-методического библиотечно-информационного обеспечения</w:t>
            </w:r>
          </w:p>
        </w:tc>
        <w:tc>
          <w:tcPr>
            <w:tcW w:w="4786" w:type="dxa"/>
          </w:tcPr>
          <w:p w:rsidR="002A640F" w:rsidRDefault="00D853C7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оснащение методического кабинета, сведения об учебно-методических пособиях и учебно-методических комплектах.</w:t>
            </w:r>
          </w:p>
          <w:p w:rsidR="00D853C7" w:rsidRDefault="00D853C7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оснащение библиотеки, характеристика библиотечного фонда, наличие электронных образовательных ресурсов.</w:t>
            </w:r>
          </w:p>
        </w:tc>
      </w:tr>
      <w:tr w:rsidR="002A640F" w:rsidTr="00F054AD">
        <w:tc>
          <w:tcPr>
            <w:tcW w:w="4785" w:type="dxa"/>
          </w:tcPr>
          <w:p w:rsidR="002A640F" w:rsidRDefault="002A640F" w:rsidP="002A640F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4786" w:type="dxa"/>
          </w:tcPr>
          <w:p w:rsidR="00D853C7" w:rsidRDefault="00D853C7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здании, территории, помещениях, оборудовании и оснащении организации.</w:t>
            </w:r>
          </w:p>
        </w:tc>
      </w:tr>
      <w:tr w:rsidR="002A640F" w:rsidTr="00C250D5">
        <w:tc>
          <w:tcPr>
            <w:tcW w:w="9571" w:type="dxa"/>
            <w:gridSpan w:val="2"/>
          </w:tcPr>
          <w:p w:rsidR="002A640F" w:rsidRPr="002A640F" w:rsidRDefault="002A640F" w:rsidP="002A64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анализа показателей деятельности</w:t>
            </w:r>
          </w:p>
        </w:tc>
      </w:tr>
      <w:tr w:rsidR="002A640F" w:rsidTr="00F054AD">
        <w:tc>
          <w:tcPr>
            <w:tcW w:w="4785" w:type="dxa"/>
          </w:tcPr>
          <w:p w:rsidR="002A640F" w:rsidRDefault="002A640F" w:rsidP="002A64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86" w:type="dxa"/>
          </w:tcPr>
          <w:p w:rsidR="002A640F" w:rsidRDefault="00D853C7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показателей, указанных в прило</w:t>
            </w:r>
            <w:r w:rsidR="004A32D5">
              <w:rPr>
                <w:rFonts w:ascii="Times New Roman" w:hAnsi="Times New Roman" w:cs="Times New Roman"/>
                <w:sz w:val="28"/>
                <w:szCs w:val="28"/>
              </w:rPr>
              <w:t xml:space="preserve">жении 2 к приказу </w:t>
            </w:r>
            <w:proofErr w:type="spellStart"/>
            <w:r w:rsidR="004A32D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4A32D5">
              <w:rPr>
                <w:rFonts w:ascii="Times New Roman" w:hAnsi="Times New Roman" w:cs="Times New Roman"/>
                <w:sz w:val="28"/>
                <w:szCs w:val="28"/>
              </w:rPr>
              <w:t xml:space="preserve"> от 10.12.2013 №1324</w:t>
            </w:r>
          </w:p>
        </w:tc>
      </w:tr>
      <w:tr w:rsidR="002A640F" w:rsidTr="00F054AD">
        <w:tc>
          <w:tcPr>
            <w:tcW w:w="4785" w:type="dxa"/>
          </w:tcPr>
          <w:p w:rsidR="002A640F" w:rsidRDefault="002A640F" w:rsidP="002A640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Выводы</w:t>
            </w:r>
          </w:p>
        </w:tc>
        <w:tc>
          <w:tcPr>
            <w:tcW w:w="4786" w:type="dxa"/>
          </w:tcPr>
          <w:p w:rsidR="002A640F" w:rsidRDefault="004A32D5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деятельности школы требованиям законодательства.</w:t>
            </w:r>
          </w:p>
          <w:p w:rsidR="004A32D5" w:rsidRDefault="004A32D5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развития в сравнении с предыдущим отчётным периодом.</w:t>
            </w:r>
          </w:p>
          <w:p w:rsidR="004A32D5" w:rsidRDefault="004A32D5" w:rsidP="00F054A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Успехи, достижения, проблемы в работе коллектива.</w:t>
            </w:r>
          </w:p>
        </w:tc>
      </w:tr>
    </w:tbl>
    <w:p w:rsidR="00F054AD" w:rsidRPr="00F054AD" w:rsidRDefault="00F054AD" w:rsidP="00F054AD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</w:p>
    <w:p w:rsidR="00CF6232" w:rsidRPr="00CF6232" w:rsidRDefault="00CF6232" w:rsidP="00CF6232">
      <w:pPr>
        <w:pStyle w:val="a9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</w:p>
    <w:p w:rsidR="00CF6232" w:rsidRDefault="00CF6232" w:rsidP="00DC1584">
      <w:pPr>
        <w:pStyle w:val="a9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C1584" w:rsidRDefault="00DC1584" w:rsidP="00DC1584">
      <w:pPr>
        <w:pStyle w:val="a9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C1584" w:rsidRDefault="00DC1584" w:rsidP="00965B33">
      <w:pPr>
        <w:pStyle w:val="a9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15823" w:rsidRDefault="00715823" w:rsidP="0071582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32D5" w:rsidRDefault="004A32D5" w:rsidP="0071582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32D5" w:rsidRDefault="004A32D5" w:rsidP="0071582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32D5" w:rsidRDefault="004A32D5" w:rsidP="0071582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11E7" w:rsidRDefault="007F11E7" w:rsidP="007F11E7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7F11E7" w:rsidRDefault="007F11E7" w:rsidP="007F11E7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4A32D5" w:rsidRDefault="007F11E7" w:rsidP="007F11E7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4A32D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A32D5" w:rsidRDefault="00336863" w:rsidP="004A32D5">
      <w:pPr>
        <w:pStyle w:val="a9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23A3D">
        <w:rPr>
          <w:rFonts w:ascii="Times New Roman" w:hAnsi="Times New Roman" w:cs="Times New Roman"/>
          <w:sz w:val="28"/>
          <w:szCs w:val="28"/>
        </w:rPr>
        <w:t>к</w:t>
      </w:r>
      <w:r w:rsidR="00623A3D" w:rsidRPr="00623A3D">
        <w:rPr>
          <w:rFonts w:ascii="Times New Roman" w:hAnsi="Times New Roman" w:cs="Times New Roman"/>
          <w:sz w:val="28"/>
          <w:szCs w:val="28"/>
        </w:rPr>
        <w:t xml:space="preserve"> приказу от 15.01.2019 № </w:t>
      </w:r>
      <w:r w:rsidR="00623A3D">
        <w:rPr>
          <w:rFonts w:ascii="Times New Roman" w:hAnsi="Times New Roman" w:cs="Times New Roman"/>
          <w:sz w:val="28"/>
          <w:szCs w:val="28"/>
        </w:rPr>
        <w:t>38</w:t>
      </w:r>
    </w:p>
    <w:p w:rsidR="004A32D5" w:rsidRDefault="004A32D5" w:rsidP="004A32D5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проведению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МБОУ «</w:t>
      </w:r>
      <w:r w:rsidR="003B07CA">
        <w:rPr>
          <w:rFonts w:ascii="Times New Roman" w:hAnsi="Times New Roman" w:cs="Times New Roman"/>
          <w:b/>
          <w:sz w:val="28"/>
          <w:szCs w:val="28"/>
        </w:rPr>
        <w:t>Старицкая ООШ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269"/>
        <w:gridCol w:w="2517"/>
      </w:tblGrid>
      <w:tr w:rsidR="004A32D5" w:rsidTr="00C84FA3">
        <w:tc>
          <w:tcPr>
            <w:tcW w:w="675" w:type="dxa"/>
          </w:tcPr>
          <w:p w:rsidR="004A32D5" w:rsidRPr="004A32D5" w:rsidRDefault="004A32D5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4A32D5" w:rsidRPr="004A32D5" w:rsidRDefault="004A32D5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</w:tcPr>
          <w:p w:rsidR="004A32D5" w:rsidRPr="004A32D5" w:rsidRDefault="004A32D5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4A32D5" w:rsidRPr="004A32D5" w:rsidRDefault="004A32D5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32D5" w:rsidTr="00C84FA3">
        <w:tc>
          <w:tcPr>
            <w:tcW w:w="675" w:type="dxa"/>
          </w:tcPr>
          <w:p w:rsidR="004A32D5" w:rsidRDefault="004A32D5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A32D5" w:rsidRDefault="004A32D5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 нормативно-правовой базы 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269" w:type="dxa"/>
          </w:tcPr>
          <w:p w:rsidR="004A32D5" w:rsidRDefault="00C84FA3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01.03.2019</w:t>
            </w:r>
            <w:r w:rsidR="004A32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4A32D5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</w:tc>
      </w:tr>
      <w:tr w:rsidR="004A32D5" w:rsidTr="00C84FA3">
        <w:tc>
          <w:tcPr>
            <w:tcW w:w="675" w:type="dxa"/>
          </w:tcPr>
          <w:p w:rsidR="004A32D5" w:rsidRDefault="004A32D5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A32D5" w:rsidRDefault="004A32D5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установочного совещания с членами рабочей группы по вопросам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ОУ</w:t>
            </w:r>
          </w:p>
        </w:tc>
        <w:tc>
          <w:tcPr>
            <w:tcW w:w="2269" w:type="dxa"/>
          </w:tcPr>
          <w:p w:rsidR="004A32D5" w:rsidRDefault="00C84FA3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01.03.2019</w:t>
            </w:r>
            <w:r w:rsidR="004A32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4A32D5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</w:tc>
      </w:tr>
      <w:tr w:rsidR="004A32D5" w:rsidTr="00C84FA3">
        <w:tc>
          <w:tcPr>
            <w:tcW w:w="675" w:type="dxa"/>
          </w:tcPr>
          <w:p w:rsidR="004A32D5" w:rsidRDefault="004A32D5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A32D5" w:rsidRDefault="004A32D5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организационно-правового обеспечения деятельности ОУ</w:t>
            </w:r>
          </w:p>
        </w:tc>
        <w:tc>
          <w:tcPr>
            <w:tcW w:w="2269" w:type="dxa"/>
          </w:tcPr>
          <w:p w:rsidR="004A32D5" w:rsidRDefault="00C84FA3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20.03.2019</w:t>
            </w:r>
            <w:r w:rsidR="002B2CE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4A32D5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</w:tc>
      </w:tr>
      <w:tr w:rsidR="004A32D5" w:rsidTr="00C84FA3">
        <w:tc>
          <w:tcPr>
            <w:tcW w:w="675" w:type="dxa"/>
          </w:tcPr>
          <w:p w:rsidR="004A32D5" w:rsidRDefault="00AF2CBB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A32D5" w:rsidRDefault="00AF2CBB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структуры управления ОУ, включая органы государственно-общественного управления и самоуправления</w:t>
            </w:r>
          </w:p>
        </w:tc>
        <w:tc>
          <w:tcPr>
            <w:tcW w:w="2269" w:type="dxa"/>
          </w:tcPr>
          <w:p w:rsidR="004A32D5" w:rsidRDefault="002B2CE3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</w:t>
            </w:r>
            <w:r w:rsidR="00C84FA3">
              <w:rPr>
                <w:rFonts w:ascii="Times New Roman" w:hAnsi="Times New Roman" w:cs="Times New Roman"/>
                <w:sz w:val="28"/>
                <w:szCs w:val="28"/>
              </w:rPr>
              <w:t>03.2019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4A32D5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A32D5" w:rsidTr="00C84FA3">
        <w:tc>
          <w:tcPr>
            <w:tcW w:w="675" w:type="dxa"/>
          </w:tcPr>
          <w:p w:rsidR="004A32D5" w:rsidRDefault="00AF2CBB" w:rsidP="00AF2CB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F2CBB" w:rsidRDefault="00AF2CBB" w:rsidP="00AF2CB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 особенностей образовательного процесса в ОУ (образовательные программы по ступеням обучения.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образовательные услуги. Организация изучения иностранных языков. Образовательные технологии и методы обучения, используемые в образовательном процессе. Научные общества, творческие объединения, кружки, секции. Основные направления воспитательной деятельности. Виды внеклассной, внеурочной деятельности. Организация специ</w:t>
            </w:r>
            <w:r w:rsidR="00C84FA3">
              <w:rPr>
                <w:rFonts w:ascii="Times New Roman" w:hAnsi="Times New Roman" w:cs="Times New Roman"/>
                <w:sz w:val="28"/>
                <w:szCs w:val="28"/>
              </w:rPr>
              <w:t>ализированной (коррекционной)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мощи детям, в том числе детям с ограниченными возможностями здоровья (деятельность педагогов-психологов,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педагогов-логопедов, дефектологов и т.д.). </w:t>
            </w:r>
          </w:p>
          <w:p w:rsidR="00AF2CBB" w:rsidRDefault="00AF2CBB" w:rsidP="00AF2CB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оценки качества.</w:t>
            </w:r>
          </w:p>
        </w:tc>
        <w:tc>
          <w:tcPr>
            <w:tcW w:w="2269" w:type="dxa"/>
          </w:tcPr>
          <w:p w:rsidR="004A32D5" w:rsidRDefault="00C84FA3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20.03.2019</w:t>
            </w:r>
            <w:r w:rsidR="002B2CE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  <w:p w:rsidR="00336863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Т.В.</w:t>
            </w:r>
          </w:p>
        </w:tc>
      </w:tr>
      <w:tr w:rsidR="006714E8" w:rsidTr="00C84FA3">
        <w:tc>
          <w:tcPr>
            <w:tcW w:w="675" w:type="dxa"/>
          </w:tcPr>
          <w:p w:rsidR="006714E8" w:rsidRDefault="006714E8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 условий осуществления образовательного процесса (Режим работы.</w:t>
            </w:r>
            <w:proofErr w:type="gramEnd"/>
          </w:p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Учебно-материальная база, благоустройство и оснащённость.</w:t>
            </w:r>
          </w:p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занятий физкультурой и спортом.</w:t>
            </w:r>
          </w:p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досуговой деятельности и дополнительного образования.</w:t>
            </w:r>
          </w:p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детей.</w:t>
            </w:r>
          </w:p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питания, медицинского обслуживания.</w:t>
            </w:r>
          </w:p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безопасности.</w:t>
            </w:r>
          </w:p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обучения детей с ограниченными возможностями здоровья.</w:t>
            </w:r>
          </w:p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(административный, педагогический, вспомогательный; уровень квалификации; система повышения квалификации; награды, звания, заслуги).</w:t>
            </w:r>
            <w:proofErr w:type="gramEnd"/>
          </w:p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 наполняемость классов.)</w:t>
            </w:r>
            <w:proofErr w:type="gramEnd"/>
          </w:p>
        </w:tc>
        <w:tc>
          <w:tcPr>
            <w:tcW w:w="2269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20.03.2019 г.</w:t>
            </w:r>
          </w:p>
        </w:tc>
        <w:tc>
          <w:tcPr>
            <w:tcW w:w="2517" w:type="dxa"/>
          </w:tcPr>
          <w:p w:rsidR="006714E8" w:rsidRDefault="006714E8" w:rsidP="00F7754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  <w:p w:rsidR="006714E8" w:rsidRDefault="006714E8" w:rsidP="00F7754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714E8" w:rsidRDefault="006714E8" w:rsidP="00F7754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Т.В.</w:t>
            </w:r>
          </w:p>
          <w:p w:rsidR="006714E8" w:rsidRPr="006714E8" w:rsidRDefault="006714E8" w:rsidP="0067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E8">
              <w:rPr>
                <w:rFonts w:ascii="Times New Roman" w:hAnsi="Times New Roman" w:cs="Times New Roman"/>
                <w:sz w:val="28"/>
                <w:szCs w:val="28"/>
              </w:rPr>
              <w:t>Мельниченко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1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14E8" w:rsidTr="00C84FA3">
        <w:tc>
          <w:tcPr>
            <w:tcW w:w="675" w:type="dxa"/>
          </w:tcPr>
          <w:p w:rsidR="006714E8" w:rsidRDefault="006714E8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714E8" w:rsidRDefault="006714E8" w:rsidP="006714E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деятельности учреждения, качество образования</w:t>
            </w:r>
          </w:p>
          <w:p w:rsidR="006714E8" w:rsidRDefault="006714E8" w:rsidP="006714E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(Результаты ГИА в 9-х классах.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образования. Достижения обучающихся в олимпиадах, конкурсах, соревнованиях разного уровня. Данные о поступлении в учреждения профессионального образования. Данные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состоянии здоровья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динамике по группам здоровья).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и отзывы потребителей образовательных услуг).</w:t>
            </w:r>
            <w:proofErr w:type="gramEnd"/>
          </w:p>
        </w:tc>
        <w:tc>
          <w:tcPr>
            <w:tcW w:w="2269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20.03.2019 г.</w:t>
            </w:r>
          </w:p>
        </w:tc>
        <w:tc>
          <w:tcPr>
            <w:tcW w:w="2517" w:type="dxa"/>
          </w:tcPr>
          <w:p w:rsidR="006714E8" w:rsidRDefault="006714E8" w:rsidP="006714E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  <w:p w:rsidR="006714E8" w:rsidRDefault="006714E8" w:rsidP="006714E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714E8" w:rsidRDefault="006714E8" w:rsidP="006714E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Т.В.</w:t>
            </w:r>
          </w:p>
          <w:p w:rsidR="006714E8" w:rsidRDefault="006714E8" w:rsidP="006714E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4E8">
              <w:rPr>
                <w:rFonts w:ascii="Times New Roman" w:hAnsi="Times New Roman" w:cs="Times New Roman"/>
                <w:sz w:val="28"/>
                <w:szCs w:val="28"/>
              </w:rPr>
              <w:t>Мельниченко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1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14E8" w:rsidTr="00C84FA3">
        <w:tc>
          <w:tcPr>
            <w:tcW w:w="675" w:type="dxa"/>
          </w:tcPr>
          <w:p w:rsidR="006714E8" w:rsidRDefault="006714E8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социальной активности и внешних связей учреждения.</w:t>
            </w:r>
          </w:p>
        </w:tc>
        <w:tc>
          <w:tcPr>
            <w:tcW w:w="2269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20.03.2019 г.</w:t>
            </w:r>
          </w:p>
        </w:tc>
        <w:tc>
          <w:tcPr>
            <w:tcW w:w="2517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</w:tc>
      </w:tr>
      <w:tr w:rsidR="006714E8" w:rsidTr="00C84FA3">
        <w:tc>
          <w:tcPr>
            <w:tcW w:w="675" w:type="dxa"/>
          </w:tcPr>
          <w:p w:rsidR="006714E8" w:rsidRDefault="006714E8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финансово-экономической деятельности.</w:t>
            </w:r>
          </w:p>
        </w:tc>
        <w:tc>
          <w:tcPr>
            <w:tcW w:w="2269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20.03.2019 г.</w:t>
            </w:r>
          </w:p>
        </w:tc>
        <w:tc>
          <w:tcPr>
            <w:tcW w:w="2517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</w:tc>
      </w:tr>
      <w:tr w:rsidR="006714E8" w:rsidTr="00C84FA3">
        <w:tc>
          <w:tcPr>
            <w:tcW w:w="675" w:type="dxa"/>
          </w:tcPr>
          <w:p w:rsidR="006714E8" w:rsidRDefault="006714E8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полученных результатов.</w:t>
            </w:r>
          </w:p>
        </w:tc>
        <w:tc>
          <w:tcPr>
            <w:tcW w:w="2269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20.03.2019 г.</w:t>
            </w:r>
          </w:p>
        </w:tc>
        <w:tc>
          <w:tcPr>
            <w:tcW w:w="2517" w:type="dxa"/>
          </w:tcPr>
          <w:p w:rsidR="006714E8" w:rsidRDefault="0084329A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714E8" w:rsidTr="00C84FA3">
        <w:tc>
          <w:tcPr>
            <w:tcW w:w="675" w:type="dxa"/>
          </w:tcPr>
          <w:p w:rsidR="006714E8" w:rsidRDefault="006714E8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данных, выработка перспектив развития на следующий учебный год.</w:t>
            </w:r>
          </w:p>
        </w:tc>
        <w:tc>
          <w:tcPr>
            <w:tcW w:w="2269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25.03.2019 г.</w:t>
            </w:r>
          </w:p>
        </w:tc>
        <w:tc>
          <w:tcPr>
            <w:tcW w:w="2517" w:type="dxa"/>
          </w:tcPr>
          <w:p w:rsidR="0084329A" w:rsidRDefault="0084329A" w:rsidP="008432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  <w:p w:rsidR="0084329A" w:rsidRDefault="0084329A" w:rsidP="008432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84329A" w:rsidRDefault="0084329A" w:rsidP="008432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Т.В.</w:t>
            </w:r>
          </w:p>
          <w:p w:rsidR="006714E8" w:rsidRDefault="006714E8" w:rsidP="0033686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E8" w:rsidTr="00C84FA3">
        <w:tc>
          <w:tcPr>
            <w:tcW w:w="675" w:type="dxa"/>
          </w:tcPr>
          <w:p w:rsidR="006714E8" w:rsidRDefault="006714E8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результатов.</w:t>
            </w:r>
          </w:p>
        </w:tc>
        <w:tc>
          <w:tcPr>
            <w:tcW w:w="2269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27.03.2019 г.</w:t>
            </w:r>
          </w:p>
        </w:tc>
        <w:tc>
          <w:tcPr>
            <w:tcW w:w="2517" w:type="dxa"/>
          </w:tcPr>
          <w:p w:rsidR="006714E8" w:rsidRDefault="0084329A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714E8" w:rsidTr="00C84FA3">
        <w:tc>
          <w:tcPr>
            <w:tcW w:w="675" w:type="dxa"/>
          </w:tcPr>
          <w:p w:rsidR="006714E8" w:rsidRDefault="006714E8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утверждение отчёта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совета.</w:t>
            </w:r>
          </w:p>
        </w:tc>
        <w:tc>
          <w:tcPr>
            <w:tcW w:w="2269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30.03.2019 г.</w:t>
            </w:r>
          </w:p>
        </w:tc>
        <w:tc>
          <w:tcPr>
            <w:tcW w:w="2517" w:type="dxa"/>
          </w:tcPr>
          <w:p w:rsidR="006714E8" w:rsidRDefault="0084329A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</w:tc>
      </w:tr>
      <w:tr w:rsidR="006714E8" w:rsidTr="00C84FA3">
        <w:tc>
          <w:tcPr>
            <w:tcW w:w="675" w:type="dxa"/>
          </w:tcPr>
          <w:p w:rsidR="006714E8" w:rsidRDefault="006714E8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отчёта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школы.</w:t>
            </w:r>
          </w:p>
        </w:tc>
        <w:tc>
          <w:tcPr>
            <w:tcW w:w="2269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01.04.2019 г.</w:t>
            </w:r>
          </w:p>
        </w:tc>
        <w:tc>
          <w:tcPr>
            <w:tcW w:w="2517" w:type="dxa"/>
          </w:tcPr>
          <w:p w:rsidR="006714E8" w:rsidRDefault="0084329A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Ю.Е.</w:t>
            </w:r>
          </w:p>
        </w:tc>
      </w:tr>
      <w:tr w:rsidR="006714E8" w:rsidTr="00C84FA3">
        <w:tc>
          <w:tcPr>
            <w:tcW w:w="675" w:type="dxa"/>
          </w:tcPr>
          <w:p w:rsidR="006714E8" w:rsidRDefault="006714E8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отчёта по итогам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учредителю.</w:t>
            </w:r>
          </w:p>
        </w:tc>
        <w:tc>
          <w:tcPr>
            <w:tcW w:w="2269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01.04.2019 г.</w:t>
            </w:r>
          </w:p>
        </w:tc>
        <w:tc>
          <w:tcPr>
            <w:tcW w:w="2517" w:type="dxa"/>
          </w:tcPr>
          <w:p w:rsidR="006714E8" w:rsidRDefault="0084329A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</w:tc>
      </w:tr>
      <w:tr w:rsidR="006714E8" w:rsidTr="00C84FA3">
        <w:tc>
          <w:tcPr>
            <w:tcW w:w="675" w:type="dxa"/>
          </w:tcPr>
          <w:p w:rsidR="006714E8" w:rsidRDefault="006714E8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реализации комплекса мер, направленных на устранение выявленных в ходе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и совершенствованию деятельности ОУ.</w:t>
            </w:r>
          </w:p>
        </w:tc>
        <w:tc>
          <w:tcPr>
            <w:tcW w:w="2269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01.09.2019 г.</w:t>
            </w:r>
          </w:p>
        </w:tc>
        <w:tc>
          <w:tcPr>
            <w:tcW w:w="2517" w:type="dxa"/>
          </w:tcPr>
          <w:p w:rsidR="0084329A" w:rsidRDefault="0084329A" w:rsidP="008432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  <w:p w:rsidR="0084329A" w:rsidRDefault="0084329A" w:rsidP="008432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84329A" w:rsidRDefault="0084329A" w:rsidP="008432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Т.В.</w:t>
            </w:r>
          </w:p>
          <w:p w:rsidR="006714E8" w:rsidRDefault="006714E8" w:rsidP="0033686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E8" w:rsidTr="00C84FA3">
        <w:tc>
          <w:tcPr>
            <w:tcW w:w="675" w:type="dxa"/>
          </w:tcPr>
          <w:p w:rsidR="006714E8" w:rsidRDefault="006714E8" w:rsidP="004A32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реализации комплекса мер, направленных на устранение выявленных в ходе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и совершенствованию деятельности ОУ.</w:t>
            </w:r>
          </w:p>
        </w:tc>
        <w:tc>
          <w:tcPr>
            <w:tcW w:w="2269" w:type="dxa"/>
          </w:tcPr>
          <w:p w:rsidR="006714E8" w:rsidRDefault="006714E8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</w:tcPr>
          <w:p w:rsidR="006714E8" w:rsidRDefault="0084329A" w:rsidP="004A32D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</w:tc>
      </w:tr>
    </w:tbl>
    <w:p w:rsidR="004A32D5" w:rsidRPr="004A32D5" w:rsidRDefault="004A32D5" w:rsidP="004A32D5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A32D5" w:rsidRPr="004A32D5" w:rsidSect="0060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71" w:rsidRDefault="00607B71" w:rsidP="008A7977">
      <w:pPr>
        <w:spacing w:after="0" w:line="240" w:lineRule="auto"/>
      </w:pPr>
      <w:r>
        <w:separator/>
      </w:r>
    </w:p>
  </w:endnote>
  <w:endnote w:type="continuationSeparator" w:id="0">
    <w:p w:rsidR="00607B71" w:rsidRDefault="00607B71" w:rsidP="008A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71" w:rsidRDefault="00607B71" w:rsidP="008A7977">
      <w:pPr>
        <w:spacing w:after="0" w:line="240" w:lineRule="auto"/>
      </w:pPr>
      <w:r>
        <w:separator/>
      </w:r>
    </w:p>
  </w:footnote>
  <w:footnote w:type="continuationSeparator" w:id="0">
    <w:p w:rsidR="00607B71" w:rsidRDefault="00607B71" w:rsidP="008A7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838"/>
    <w:multiLevelType w:val="multilevel"/>
    <w:tmpl w:val="B4E4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F1A0A28"/>
    <w:multiLevelType w:val="hybridMultilevel"/>
    <w:tmpl w:val="9C5E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0B29"/>
    <w:rsid w:val="000415C0"/>
    <w:rsid w:val="00096715"/>
    <w:rsid w:val="000B7DC2"/>
    <w:rsid w:val="000E40EF"/>
    <w:rsid w:val="00163A1C"/>
    <w:rsid w:val="00185064"/>
    <w:rsid w:val="00233B60"/>
    <w:rsid w:val="00294D81"/>
    <w:rsid w:val="002968DC"/>
    <w:rsid w:val="002A640F"/>
    <w:rsid w:val="002B2CE3"/>
    <w:rsid w:val="00336863"/>
    <w:rsid w:val="003827F5"/>
    <w:rsid w:val="003B07CA"/>
    <w:rsid w:val="003C3FD0"/>
    <w:rsid w:val="003D0F92"/>
    <w:rsid w:val="003F50C1"/>
    <w:rsid w:val="004A32D5"/>
    <w:rsid w:val="004A7474"/>
    <w:rsid w:val="00601F15"/>
    <w:rsid w:val="00602985"/>
    <w:rsid w:val="00607B71"/>
    <w:rsid w:val="00623A3D"/>
    <w:rsid w:val="006714E8"/>
    <w:rsid w:val="006F4046"/>
    <w:rsid w:val="007001C9"/>
    <w:rsid w:val="00715823"/>
    <w:rsid w:val="00754AAC"/>
    <w:rsid w:val="00780B29"/>
    <w:rsid w:val="007F11E7"/>
    <w:rsid w:val="0084329A"/>
    <w:rsid w:val="008A7977"/>
    <w:rsid w:val="009354B0"/>
    <w:rsid w:val="00965B33"/>
    <w:rsid w:val="00A81DEC"/>
    <w:rsid w:val="00AF2CBB"/>
    <w:rsid w:val="00C2076B"/>
    <w:rsid w:val="00C23730"/>
    <w:rsid w:val="00C84FA3"/>
    <w:rsid w:val="00CB04F0"/>
    <w:rsid w:val="00CF5C98"/>
    <w:rsid w:val="00CF6232"/>
    <w:rsid w:val="00D320AE"/>
    <w:rsid w:val="00D853C7"/>
    <w:rsid w:val="00D86C15"/>
    <w:rsid w:val="00DC1584"/>
    <w:rsid w:val="00DE0F82"/>
    <w:rsid w:val="00E32E7B"/>
    <w:rsid w:val="00F054AD"/>
    <w:rsid w:val="00F7661E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B29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780B2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A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7977"/>
  </w:style>
  <w:style w:type="paragraph" w:styleId="a7">
    <w:name w:val="footer"/>
    <w:basedOn w:val="a"/>
    <w:link w:val="a8"/>
    <w:uiPriority w:val="99"/>
    <w:semiHidden/>
    <w:unhideWhenUsed/>
    <w:rsid w:val="008A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7977"/>
  </w:style>
  <w:style w:type="paragraph" w:styleId="a9">
    <w:name w:val="List Paragraph"/>
    <w:basedOn w:val="a"/>
    <w:uiPriority w:val="34"/>
    <w:qFormat/>
    <w:rsid w:val="008A7977"/>
    <w:pPr>
      <w:ind w:left="720"/>
      <w:contextualSpacing/>
    </w:pPr>
  </w:style>
  <w:style w:type="table" w:styleId="aa">
    <w:name w:val="Table Grid"/>
    <w:basedOn w:val="a1"/>
    <w:uiPriority w:val="59"/>
    <w:rsid w:val="00F05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1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99066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28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FBDF-4D58-48E6-B2EE-023D0AFC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KC</cp:lastModifiedBy>
  <cp:revision>13</cp:revision>
  <cp:lastPrinted>2019-04-19T09:33:00Z</cp:lastPrinted>
  <dcterms:created xsi:type="dcterms:W3CDTF">2018-05-03T22:02:00Z</dcterms:created>
  <dcterms:modified xsi:type="dcterms:W3CDTF">2019-04-22T05:21:00Z</dcterms:modified>
</cp:coreProperties>
</file>